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255F" w14:textId="77777777" w:rsidR="006C3E3F" w:rsidRDefault="006C3E3F" w:rsidP="006C3E3F">
      <w:pPr>
        <w:rPr>
          <w:b/>
          <w:bCs/>
          <w:lang w:val="el-GR"/>
        </w:rPr>
      </w:pPr>
    </w:p>
    <w:p w14:paraId="53578481" w14:textId="77777777" w:rsidR="006C3E3F" w:rsidRDefault="006C3E3F" w:rsidP="006C3E3F">
      <w:pPr>
        <w:shd w:val="clear" w:color="auto" w:fill="FFFFFF"/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                                    ΑΝΑΚΟΙΝΩΣΗ</w:t>
      </w:r>
    </w:p>
    <w:p w14:paraId="5F833548" w14:textId="77777777" w:rsidR="006C3E3F" w:rsidRDefault="006C3E3F" w:rsidP="006C3E3F">
      <w:pPr>
        <w:shd w:val="clear" w:color="auto" w:fill="FFFFFF"/>
        <w:spacing w:line="360" w:lineRule="auto"/>
        <w:jc w:val="center"/>
        <w:rPr>
          <w:rFonts w:cstheme="minorHAnsi"/>
          <w:shd w:val="clear" w:color="auto" w:fill="FFFFFF"/>
          <w:lang w:val="el-GR"/>
        </w:rPr>
      </w:pPr>
    </w:p>
    <w:p w14:paraId="47A004FD" w14:textId="77777777" w:rsidR="006C3E3F" w:rsidRPr="00F576C8" w:rsidRDefault="006C3E3F" w:rsidP="006C3E3F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b/>
          <w:shd w:val="clear" w:color="auto" w:fill="FFFFFF"/>
          <w:lang w:val="el-GR"/>
        </w:rPr>
        <w:t xml:space="preserve">ΘΕΜΑ: </w:t>
      </w:r>
      <w:r>
        <w:rPr>
          <w:rFonts w:cstheme="minorHAnsi"/>
          <w:b/>
          <w:lang w:val="el-GR"/>
        </w:rPr>
        <w:t>Έναρξη περιόδου εγγραφών στους Παιδικούς</w:t>
      </w:r>
      <w:r w:rsidR="00930F72" w:rsidRPr="00930F72">
        <w:rPr>
          <w:rFonts w:cstheme="minorHAnsi"/>
          <w:b/>
          <w:lang w:val="el-GR"/>
        </w:rPr>
        <w:t xml:space="preserve"> </w:t>
      </w:r>
      <w:r w:rsidR="00930F72">
        <w:rPr>
          <w:rFonts w:cstheme="minorHAnsi"/>
          <w:b/>
          <w:lang w:val="el-GR"/>
        </w:rPr>
        <w:t xml:space="preserve">και Βρεφονηπιακούς </w:t>
      </w:r>
      <w:r>
        <w:rPr>
          <w:rFonts w:cstheme="minorHAnsi"/>
          <w:b/>
          <w:lang w:val="el-GR"/>
        </w:rPr>
        <w:t xml:space="preserve"> Σταθμούς του Δήμου </w:t>
      </w:r>
      <w:r w:rsidR="00F576C8">
        <w:rPr>
          <w:rFonts w:cstheme="minorHAnsi"/>
          <w:b/>
          <w:lang w:val="el-GR"/>
        </w:rPr>
        <w:t>Λαμιέων για το σχολικό έτος 202</w:t>
      </w:r>
      <w:r w:rsidR="00F576C8" w:rsidRPr="00F576C8">
        <w:rPr>
          <w:rFonts w:cstheme="minorHAnsi"/>
          <w:b/>
          <w:lang w:val="el-GR"/>
        </w:rPr>
        <w:t>4</w:t>
      </w:r>
      <w:r w:rsidR="00F576C8">
        <w:rPr>
          <w:rFonts w:cstheme="minorHAnsi"/>
          <w:b/>
          <w:lang w:val="el-GR"/>
        </w:rPr>
        <w:t>-202</w:t>
      </w:r>
      <w:r w:rsidR="00F576C8" w:rsidRPr="00F576C8">
        <w:rPr>
          <w:rFonts w:cstheme="minorHAnsi"/>
          <w:b/>
          <w:lang w:val="el-GR"/>
        </w:rPr>
        <w:t>5</w:t>
      </w:r>
    </w:p>
    <w:p w14:paraId="60EC4516" w14:textId="77777777" w:rsidR="006C3E3F" w:rsidRDefault="006C3E3F" w:rsidP="006C3E3F">
      <w:pPr>
        <w:spacing w:line="360" w:lineRule="auto"/>
        <w:jc w:val="both"/>
        <w:rPr>
          <w:rFonts w:cstheme="minorHAnsi"/>
          <w:lang w:val="el-GR"/>
        </w:rPr>
      </w:pPr>
    </w:p>
    <w:p w14:paraId="63233B66" w14:textId="69AFD495" w:rsidR="00F862B3" w:rsidRDefault="006C3E3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Ξεκινούν από</w:t>
      </w:r>
      <w:r w:rsidR="00E736A8">
        <w:rPr>
          <w:rFonts w:cstheme="minorHAnsi"/>
          <w:lang w:val="el-GR"/>
        </w:rPr>
        <w:t xml:space="preserve"> σήμερα </w:t>
      </w:r>
      <w:r w:rsidR="0037561E">
        <w:rPr>
          <w:rFonts w:cstheme="minorHAnsi"/>
          <w:lang w:val="el-GR"/>
        </w:rPr>
        <w:t xml:space="preserve">Δευτέρα </w:t>
      </w:r>
      <w:r w:rsidR="00F576C8">
        <w:rPr>
          <w:rFonts w:cstheme="minorHAnsi"/>
          <w:b/>
          <w:lang w:val="el-GR"/>
        </w:rPr>
        <w:t>2</w:t>
      </w:r>
      <w:r w:rsidR="00F576C8" w:rsidRPr="00F576C8">
        <w:rPr>
          <w:rFonts w:cstheme="minorHAnsi"/>
          <w:b/>
          <w:lang w:val="el-GR"/>
        </w:rPr>
        <w:t>0</w:t>
      </w:r>
      <w:r w:rsidR="00F576C8">
        <w:rPr>
          <w:rFonts w:cstheme="minorHAnsi"/>
          <w:b/>
          <w:lang w:val="el-GR"/>
        </w:rPr>
        <w:t xml:space="preserve"> Μαΐου 202</w:t>
      </w:r>
      <w:r w:rsidR="00F576C8" w:rsidRPr="00F576C8">
        <w:rPr>
          <w:rFonts w:cstheme="minorHAnsi"/>
          <w:b/>
          <w:lang w:val="el-GR"/>
        </w:rPr>
        <w:t>4</w:t>
      </w:r>
      <w:r>
        <w:rPr>
          <w:rFonts w:cstheme="minorHAnsi"/>
          <w:lang w:val="el-GR"/>
        </w:rPr>
        <w:t xml:space="preserve"> οι</w:t>
      </w:r>
      <w:r w:rsidR="00F576C8">
        <w:rPr>
          <w:rFonts w:cstheme="minorHAnsi"/>
          <w:lang w:val="el-GR"/>
        </w:rPr>
        <w:t xml:space="preserve"> εγγραφές στους </w:t>
      </w:r>
      <w:r w:rsidR="00615A4E">
        <w:rPr>
          <w:rFonts w:cstheme="minorHAnsi"/>
          <w:lang w:val="el-GR"/>
        </w:rPr>
        <w:t xml:space="preserve">Παιδικούς και </w:t>
      </w:r>
      <w:r>
        <w:rPr>
          <w:rFonts w:cstheme="minorHAnsi"/>
          <w:lang w:val="el-GR"/>
        </w:rPr>
        <w:t xml:space="preserve">Βρεφονηπιακούς Σταθμούς του Δήμου μας για το επόμενο σχολικό έτος και θα ολοκληρωθούν την </w:t>
      </w:r>
      <w:r w:rsidR="00F576C8">
        <w:rPr>
          <w:rFonts w:cstheme="minorHAnsi"/>
          <w:b/>
          <w:lang w:val="el-GR"/>
        </w:rPr>
        <w:t xml:space="preserve">Παρασκευή </w:t>
      </w:r>
      <w:r w:rsidR="000F0580">
        <w:rPr>
          <w:rFonts w:cstheme="minorHAnsi"/>
          <w:b/>
          <w:lang w:val="el-GR"/>
        </w:rPr>
        <w:t>2</w:t>
      </w:r>
      <w:r w:rsidR="000F0580" w:rsidRPr="000F0580">
        <w:rPr>
          <w:rFonts w:cstheme="minorHAnsi"/>
          <w:b/>
          <w:lang w:val="el-GR"/>
        </w:rPr>
        <w:t>8</w:t>
      </w:r>
      <w:r w:rsidR="00F576C8" w:rsidRPr="00F576C8">
        <w:rPr>
          <w:rFonts w:cstheme="minorHAnsi"/>
          <w:b/>
          <w:lang w:val="el-GR"/>
        </w:rPr>
        <w:t xml:space="preserve"> </w:t>
      </w:r>
      <w:r w:rsidR="00F576C8">
        <w:rPr>
          <w:rFonts w:cstheme="minorHAnsi"/>
          <w:b/>
          <w:lang w:val="el-GR"/>
        </w:rPr>
        <w:t>Ιουνίου 202</w:t>
      </w:r>
      <w:r w:rsidR="00F576C8" w:rsidRPr="00F576C8">
        <w:rPr>
          <w:rFonts w:cstheme="minorHAnsi"/>
          <w:b/>
          <w:lang w:val="el-GR"/>
        </w:rPr>
        <w:t>4</w:t>
      </w:r>
      <w:r>
        <w:rPr>
          <w:rFonts w:cstheme="minorHAnsi"/>
          <w:b/>
          <w:lang w:val="el-GR"/>
        </w:rPr>
        <w:t>.</w:t>
      </w:r>
      <w:r>
        <w:rPr>
          <w:rFonts w:cstheme="minorHAnsi"/>
          <w:lang w:val="el-GR"/>
        </w:rPr>
        <w:t xml:space="preserve"> Για την καλύτερη ενημέρωση των γονέων-κηδεμόνων υπενθυμίζουμε ότι οι δομές του Δήμου μας συμμετέχουν στη δράση του </w:t>
      </w:r>
      <w:r w:rsidRPr="00F862B3">
        <w:rPr>
          <w:rFonts w:cstheme="minorHAnsi"/>
          <w:b/>
          <w:lang w:val="el-GR"/>
        </w:rPr>
        <w:t>ΕΣΠΑ</w:t>
      </w:r>
      <w:r>
        <w:rPr>
          <w:rFonts w:cstheme="minorHAnsi"/>
          <w:lang w:val="el-GR"/>
        </w:rPr>
        <w:t xml:space="preserve">  «</w:t>
      </w:r>
      <w:r>
        <w:rPr>
          <w:rFonts w:cs="Arial"/>
          <w:lang w:val="el-GR"/>
        </w:rPr>
        <w:t>Προώθηση και υποστήριξη παιδιών για την ένταξή τους στην προσχολική εκπαίδευση κα</w:t>
      </w:r>
      <w:r w:rsidR="00615A4E">
        <w:rPr>
          <w:rFonts w:cs="Arial"/>
          <w:lang w:val="el-GR"/>
        </w:rPr>
        <w:t>θώς και για τη πρόσβαση παιδιών</w:t>
      </w:r>
      <w:r w:rsidR="00615A4E" w:rsidRPr="00615A4E">
        <w:rPr>
          <w:rFonts w:cs="Arial"/>
          <w:lang w:val="el-GR"/>
        </w:rPr>
        <w:t xml:space="preserve"> </w:t>
      </w:r>
      <w:r>
        <w:rPr>
          <w:rFonts w:cs="Arial"/>
          <w:lang w:val="el-GR"/>
        </w:rPr>
        <w:t>σχολικής ηλικίας, εφήβων και ατόμων µε αναπηρία, σε υπηρεσίες δημιουργικής απασχόλησης</w:t>
      </w:r>
      <w:r w:rsidR="00F862B3">
        <w:rPr>
          <w:rFonts w:cstheme="minorHAnsi"/>
          <w:lang w:val="el-GR"/>
        </w:rPr>
        <w:t>».</w:t>
      </w:r>
    </w:p>
    <w:p w14:paraId="59AAB329" w14:textId="77777777" w:rsidR="00615A4E" w:rsidRPr="00930F72" w:rsidRDefault="00615A4E" w:rsidP="006C3E3F">
      <w:pPr>
        <w:spacing w:line="360" w:lineRule="auto"/>
        <w:ind w:firstLine="720"/>
        <w:jc w:val="both"/>
        <w:rPr>
          <w:rFonts w:cstheme="minorHAnsi"/>
          <w:b/>
          <w:lang w:val="el-GR"/>
        </w:rPr>
      </w:pPr>
    </w:p>
    <w:p w14:paraId="04A81672" w14:textId="77777777" w:rsidR="006C3E3F" w:rsidRDefault="006C3E3F" w:rsidP="006C3E3F">
      <w:pPr>
        <w:spacing w:line="360" w:lineRule="auto"/>
        <w:ind w:firstLine="720"/>
        <w:jc w:val="both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Δικαίωμα εγγραφής έχουν : </w:t>
      </w:r>
    </w:p>
    <w:p w14:paraId="3F71D221" w14:textId="77777777" w:rsidR="006C3E3F" w:rsidRDefault="006C3E3F" w:rsidP="006C3E3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στο Α΄ Βρεφικό Σταθμό </w:t>
      </w:r>
      <w:r>
        <w:rPr>
          <w:rFonts w:cstheme="minorHAnsi"/>
          <w:lang w:val="el-GR"/>
        </w:rPr>
        <w:t>τα βρέφη που γίνονται 6 μηνών έως κ</w:t>
      </w:r>
      <w:r w:rsidR="00F576C8">
        <w:rPr>
          <w:rFonts w:cstheme="minorHAnsi"/>
          <w:lang w:val="el-GR"/>
        </w:rPr>
        <w:t>αι το τέλος Σεπτεμβρίου του 202</w:t>
      </w:r>
      <w:r w:rsidR="00F576C8" w:rsidRPr="00F576C8">
        <w:rPr>
          <w:rFonts w:cstheme="minorHAnsi"/>
          <w:lang w:val="el-GR"/>
        </w:rPr>
        <w:t>4</w:t>
      </w:r>
      <w:r>
        <w:rPr>
          <w:rFonts w:cstheme="minorHAnsi"/>
          <w:lang w:val="el-GR"/>
        </w:rPr>
        <w:t xml:space="preserve"> και μέχρι την ηλικία των 2,5 ετών.</w:t>
      </w:r>
    </w:p>
    <w:p w14:paraId="0C97171B" w14:textId="77777777" w:rsidR="006C3E3F" w:rsidRDefault="006C3E3F" w:rsidP="006C3E3F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στα βρεφικά τμήματα</w:t>
      </w:r>
      <w:r>
        <w:rPr>
          <w:rFonts w:cstheme="minorHAnsi"/>
          <w:lang w:val="el-GR"/>
        </w:rPr>
        <w:t xml:space="preserve"> τα βρέφη που γίνονται 18 μηνών έως κ</w:t>
      </w:r>
      <w:r w:rsidR="00E6644D">
        <w:rPr>
          <w:rFonts w:cstheme="minorHAnsi"/>
          <w:lang w:val="el-GR"/>
        </w:rPr>
        <w:t>αι το τέλος Σεπτεμβρίου του 202</w:t>
      </w:r>
      <w:r w:rsidR="00E6644D" w:rsidRPr="00E6644D">
        <w:rPr>
          <w:rFonts w:cstheme="minorHAnsi"/>
          <w:lang w:val="el-GR"/>
        </w:rPr>
        <w:t>4</w:t>
      </w:r>
      <w:r>
        <w:rPr>
          <w:rFonts w:cstheme="minorHAnsi"/>
          <w:lang w:val="el-GR"/>
        </w:rPr>
        <w:t xml:space="preserve"> και μέχρι την ηλικία των 2,5 ετών, ενώ </w:t>
      </w:r>
    </w:p>
    <w:p w14:paraId="1B5E157E" w14:textId="77777777" w:rsidR="006C3E3F" w:rsidRDefault="006C3E3F" w:rsidP="006C3E3F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στα νηπιακά τμήματα</w:t>
      </w:r>
      <w:r>
        <w:rPr>
          <w:rFonts w:cstheme="minorHAnsi"/>
          <w:lang w:val="el-GR"/>
        </w:rPr>
        <w:t xml:space="preserve"> όλα τα παιδιά που γίνονται 2,5 ετών </w:t>
      </w:r>
      <w:r w:rsidR="00E6644D">
        <w:rPr>
          <w:rFonts w:cstheme="minorHAnsi"/>
          <w:lang w:val="el-GR"/>
        </w:rPr>
        <w:t>ως το τέλος Σεπτεμβρίου του 202</w:t>
      </w:r>
      <w:r w:rsidR="00E6644D" w:rsidRPr="00E6644D">
        <w:rPr>
          <w:rFonts w:cstheme="minorHAnsi"/>
          <w:lang w:val="el-GR"/>
        </w:rPr>
        <w:t>4</w:t>
      </w:r>
      <w:r>
        <w:rPr>
          <w:rFonts w:cstheme="minorHAnsi"/>
          <w:lang w:val="el-GR"/>
        </w:rPr>
        <w:t xml:space="preserve"> και μέχρι την ηλικία εγγραφής τους στην υποχρεωτική εκπαίδευση.</w:t>
      </w:r>
    </w:p>
    <w:p w14:paraId="036B3C79" w14:textId="77777777" w:rsidR="006C3E3F" w:rsidRDefault="006C3E3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Η υποβολή των αιτήσεων εγγραφής στους δημοτικούς παιδικούς, βρεφικούς και βρεφονηπιακούς  σταθμούς δύναται να γίνει:</w:t>
      </w:r>
    </w:p>
    <w:p w14:paraId="43FB9C30" w14:textId="77777777" w:rsidR="006C3E3F" w:rsidRDefault="006C3E3F" w:rsidP="006C3E3F">
      <w:pPr>
        <w:tabs>
          <w:tab w:val="left" w:pos="567"/>
        </w:tabs>
        <w:spacing w:line="360" w:lineRule="auto"/>
        <w:ind w:left="284"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•</w:t>
      </w:r>
      <w:r>
        <w:rPr>
          <w:rFonts w:cstheme="minorHAnsi"/>
          <w:lang w:val="el-GR"/>
        </w:rPr>
        <w:tab/>
        <w:t xml:space="preserve">είτε με αυτοπρόσωπη παρουσία των γονέων-κηδεμόνων από </w:t>
      </w:r>
      <w:r>
        <w:rPr>
          <w:rFonts w:cstheme="minorHAnsi"/>
          <w:b/>
          <w:lang w:val="el-GR"/>
        </w:rPr>
        <w:t>08:00 πμ - 14:00 μμ</w:t>
      </w:r>
      <w:r>
        <w:rPr>
          <w:rFonts w:cstheme="minorHAnsi"/>
          <w:lang w:val="el-GR"/>
        </w:rPr>
        <w:t xml:space="preserve"> κατά τη διάρκεια της περιόδου εγγραφών.</w:t>
      </w:r>
    </w:p>
    <w:p w14:paraId="26A3BA0D" w14:textId="77777777" w:rsidR="006C3E3F" w:rsidRDefault="006C3E3F" w:rsidP="006C3E3F">
      <w:pPr>
        <w:tabs>
          <w:tab w:val="left" w:pos="567"/>
        </w:tabs>
        <w:spacing w:line="360" w:lineRule="auto"/>
        <w:ind w:left="284"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•</w:t>
      </w:r>
      <w:r>
        <w:rPr>
          <w:rFonts w:cstheme="minorHAnsi"/>
          <w:lang w:val="el-GR"/>
        </w:rPr>
        <w:tab/>
        <w:t>είτε μέσω του ηλεκτρονικού ταχυδρομείου κάθε σχολείου.</w:t>
      </w:r>
    </w:p>
    <w:p w14:paraId="72254BAD" w14:textId="457154F8" w:rsidR="006C3E3F" w:rsidRDefault="006C3E3F" w:rsidP="006C3E3F">
      <w:pPr>
        <w:tabs>
          <w:tab w:val="left" w:pos="567"/>
        </w:tabs>
        <w:spacing w:line="360" w:lineRule="auto"/>
        <w:ind w:left="284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Για όσους δεν επιθυμούν κάποιον από τους παραπάνω τρόπους, δίνεται η δυνατότητα ταχυδρομικής αποστολής, </w:t>
      </w:r>
      <w:r>
        <w:rPr>
          <w:rFonts w:cstheme="minorHAnsi"/>
          <w:u w:val="single"/>
          <w:lang w:val="el-GR"/>
        </w:rPr>
        <w:t>κατόπιν τηλεφωνικής συνεννόησης με το Σταθμό ενδιαφέροντος</w:t>
      </w:r>
      <w:r>
        <w:rPr>
          <w:rFonts w:cstheme="minorHAnsi"/>
          <w:lang w:val="el-GR"/>
        </w:rPr>
        <w:t>, στο Πρωτόκολλο του Δήμου Λαμιέων στο ισόγειο της οδού Φλέμι</w:t>
      </w:r>
      <w:r w:rsidR="0037561E">
        <w:rPr>
          <w:rFonts w:cstheme="minorHAnsi"/>
          <w:lang w:val="el-GR"/>
        </w:rPr>
        <w:t>ν</w:t>
      </w:r>
      <w:r>
        <w:rPr>
          <w:rFonts w:cstheme="minorHAnsi"/>
          <w:lang w:val="el-GR"/>
        </w:rPr>
        <w:t>γκ</w:t>
      </w:r>
      <w:r w:rsidR="0037561E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&amp; Ερυθρού Σταυρού, Λαμία, 35131 .</w:t>
      </w:r>
    </w:p>
    <w:p w14:paraId="1BD52C94" w14:textId="77777777" w:rsidR="00930AEF" w:rsidRDefault="00930AE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</w:p>
    <w:p w14:paraId="5C1BDFA3" w14:textId="48585717" w:rsidR="006C3E3F" w:rsidRDefault="006C3E3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Οι </w:t>
      </w:r>
      <w:r>
        <w:rPr>
          <w:rFonts w:cstheme="minorHAnsi"/>
          <w:b/>
          <w:lang w:val="el-GR"/>
        </w:rPr>
        <w:t>ανακαινισμένοι</w:t>
      </w:r>
      <w:r>
        <w:rPr>
          <w:rFonts w:cstheme="minorHAnsi"/>
          <w:lang w:val="el-GR"/>
        </w:rPr>
        <w:t xml:space="preserve"> Σταθμοί μας, καθώς και οι εξωτερικοί χώροι τους ,πληρούν τους αυστηρούς κανόνες ασφάλειας που θέτει το ισχύον νομοθετικό πλαίσιο. Τέλος γίνετ</w:t>
      </w:r>
      <w:r w:rsidR="00E24150">
        <w:rPr>
          <w:rFonts w:cstheme="minorHAnsi"/>
          <w:lang w:val="el-GR"/>
        </w:rPr>
        <w:t>αι</w:t>
      </w:r>
      <w:r>
        <w:rPr>
          <w:rFonts w:cstheme="minorHAnsi"/>
          <w:lang w:val="el-GR"/>
        </w:rPr>
        <w:t xml:space="preserve"> προσπάθεια, ώστε οι ήδη παρεχόμενες από τους Σταθμούς μας υπηρεσίες (πχ </w:t>
      </w:r>
      <w:r>
        <w:rPr>
          <w:rFonts w:cstheme="minorHAnsi"/>
          <w:b/>
          <w:lang w:val="el-GR"/>
        </w:rPr>
        <w:t>παιδίατρος</w:t>
      </w:r>
      <w:r>
        <w:rPr>
          <w:rFonts w:cstheme="minorHAnsi"/>
          <w:lang w:val="el-GR"/>
        </w:rPr>
        <w:t xml:space="preserve">, </w:t>
      </w:r>
      <w:r>
        <w:rPr>
          <w:rFonts w:cstheme="minorHAnsi"/>
          <w:b/>
          <w:lang w:val="el-GR"/>
        </w:rPr>
        <w:t>γυμναστής</w:t>
      </w:r>
      <w:r>
        <w:rPr>
          <w:rFonts w:cstheme="minorHAnsi"/>
          <w:lang w:val="el-GR"/>
        </w:rPr>
        <w:t>,</w:t>
      </w:r>
      <w:r>
        <w:rPr>
          <w:rFonts w:cstheme="minorHAnsi"/>
          <w:b/>
          <w:lang w:val="el-GR"/>
        </w:rPr>
        <w:t xml:space="preserve"> μουσικός</w:t>
      </w:r>
      <w:r>
        <w:rPr>
          <w:rFonts w:cstheme="minorHAnsi"/>
          <w:lang w:val="el-GR"/>
        </w:rPr>
        <w:t>,</w:t>
      </w:r>
      <w:r>
        <w:rPr>
          <w:rFonts w:cstheme="minorHAnsi"/>
          <w:b/>
          <w:lang w:val="el-GR"/>
        </w:rPr>
        <w:t xml:space="preserve"> ψυχολόγος, κοινωνικός λειτουργός</w:t>
      </w:r>
      <w:r>
        <w:rPr>
          <w:rFonts w:cstheme="minorHAnsi"/>
          <w:lang w:val="el-GR"/>
        </w:rPr>
        <w:t>) να εμπλουτιστούν. Στο πλαίσιο αυτό θα ενημερωθείτε με κάθε πρόσφορο τρόπ</w:t>
      </w:r>
      <w:r w:rsidR="001A0AF1">
        <w:rPr>
          <w:rFonts w:cstheme="minorHAnsi"/>
          <w:lang w:val="el-GR"/>
        </w:rPr>
        <w:t>ο, όταν αυτές τελεσφορήσουν (</w:t>
      </w:r>
      <w:r>
        <w:rPr>
          <w:rFonts w:cstheme="minorHAnsi"/>
          <w:b/>
          <w:u w:val="single"/>
          <w:lang w:val="el-GR"/>
        </w:rPr>
        <w:t>σχολικό λεωφορείο</w:t>
      </w:r>
      <w:r>
        <w:rPr>
          <w:rFonts w:cstheme="minorHAnsi"/>
          <w:lang w:val="el-GR"/>
        </w:rPr>
        <w:t xml:space="preserve">). </w:t>
      </w:r>
    </w:p>
    <w:p w14:paraId="345F610F" w14:textId="77777777" w:rsidR="006C3E3F" w:rsidRDefault="006C3E3F" w:rsidP="006C3E3F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Για οποιαδήποτε επιπλέον πληροφορία οι ενδιαφερόμενοι γονείς-κηδεμόνες μπορούν να επικοινωνούν με τον </w:t>
      </w:r>
      <w:r w:rsidR="00930AEF">
        <w:rPr>
          <w:rFonts w:cstheme="minorHAnsi"/>
          <w:lang w:val="el-GR"/>
        </w:rPr>
        <w:t xml:space="preserve">Βρεφικό, </w:t>
      </w:r>
      <w:r>
        <w:rPr>
          <w:rFonts w:cstheme="minorHAnsi"/>
          <w:lang w:val="el-GR"/>
        </w:rPr>
        <w:t>Βρεφονηπιακό ή Παιδικό Σταθμό του Δήμου που επιθυμούν.</w:t>
      </w:r>
    </w:p>
    <w:p w14:paraId="4A1B450E" w14:textId="77777777" w:rsidR="006C3E3F" w:rsidRDefault="006C3E3F" w:rsidP="006C3E3F">
      <w:pPr>
        <w:rPr>
          <w:rFonts w:cstheme="minorHAnsi"/>
          <w:lang w:val="el-GR"/>
        </w:rPr>
      </w:pPr>
    </w:p>
    <w:p w14:paraId="1335044D" w14:textId="77777777" w:rsidR="006C3E3F" w:rsidRDefault="006C3E3F" w:rsidP="006C3E3F">
      <w:pPr>
        <w:rPr>
          <w:lang w:val="el-GR"/>
        </w:rPr>
      </w:pPr>
      <w:r>
        <w:rPr>
          <w:b/>
          <w:lang w:val="el-GR"/>
        </w:rPr>
        <w:t xml:space="preserve">                Στοιχεία επικοινωνίας  Παιδικών και Βρεφονηπιακών Σταθμών</w:t>
      </w:r>
    </w:p>
    <w:tbl>
      <w:tblPr>
        <w:tblStyle w:val="a4"/>
        <w:tblpPr w:leftFromText="180" w:rightFromText="180" w:vertAnchor="text" w:horzAnchor="margin" w:tblpXSpec="center" w:tblpY="192"/>
        <w:tblW w:w="10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2677"/>
        <w:gridCol w:w="2827"/>
        <w:gridCol w:w="2115"/>
        <w:gridCol w:w="2670"/>
      </w:tblGrid>
      <w:tr w:rsidR="006C3E3F" w14:paraId="73525BA4" w14:textId="77777777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2CC1F" w14:textId="77777777" w:rsidR="006C3E3F" w:rsidRDefault="006C3E3F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DAC69" w14:textId="77777777" w:rsidR="006C3E3F" w:rsidRDefault="006C3E3F">
            <w:pPr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C0865" w14:textId="77777777" w:rsidR="006C3E3F" w:rsidRDefault="006C3E3F">
            <w:pPr>
              <w:rPr>
                <w:b/>
              </w:rPr>
            </w:pPr>
            <w:r>
              <w:rPr>
                <w:b/>
              </w:rPr>
              <w:t>ΔΙΕΥΘΥΝΣΗ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AD2C5" w14:textId="77777777" w:rsidR="006C3E3F" w:rsidRDefault="006C3E3F">
            <w:pPr>
              <w:rPr>
                <w:b/>
              </w:rPr>
            </w:pPr>
            <w:r>
              <w:rPr>
                <w:b/>
              </w:rPr>
              <w:t xml:space="preserve">ΤΗΛΕΦΩΝΟ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4C5BB" w14:textId="77777777" w:rsidR="006C3E3F" w:rsidRDefault="006C3E3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C3E3F" w14:paraId="34834007" w14:textId="77777777" w:rsidTr="006C3E3F">
        <w:trPr>
          <w:trHeight w:val="33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29212" w14:textId="77777777" w:rsidR="006C3E3F" w:rsidRDefault="006C3E3F">
            <w:r>
              <w:t>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AA12B" w14:textId="77777777" w:rsidR="006C3E3F" w:rsidRDefault="006C3E3F">
            <w:pPr>
              <w:rPr>
                <w:lang w:val="el-GR"/>
              </w:rPr>
            </w:pPr>
            <w:r>
              <w:rPr>
                <w:lang w:val="el-GR"/>
              </w:rPr>
              <w:t>Α΄</w:t>
            </w:r>
            <w:r>
              <w:t xml:space="preserve"> </w:t>
            </w:r>
            <w:r>
              <w:rPr>
                <w:lang w:val="el-GR"/>
              </w:rPr>
              <w:t>Βρεφικός</w:t>
            </w:r>
            <w:r>
              <w:t xml:space="preserve">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C64A" w14:textId="77777777" w:rsidR="006C3E3F" w:rsidRDefault="006C3E3F">
            <w:proofErr w:type="spellStart"/>
            <w:r>
              <w:t>Υψηλάντη</w:t>
            </w:r>
            <w:proofErr w:type="spellEnd"/>
            <w:r>
              <w:rPr>
                <w:lang w:val="el-GR"/>
              </w:rPr>
              <w:t>, Κάλβου</w:t>
            </w:r>
            <w:r>
              <w:t xml:space="preserve"> &amp; Μα</w:t>
            </w:r>
            <w:proofErr w:type="spellStart"/>
            <w:r>
              <w:t>κρο</w:t>
            </w:r>
            <w:proofErr w:type="spellEnd"/>
            <w:r>
              <w:t xml:space="preserve">πούλου, </w:t>
            </w:r>
            <w:proofErr w:type="spellStart"/>
            <w:r>
              <w:t>Άνοιξη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4CC4A" w14:textId="77777777" w:rsidR="006C3E3F" w:rsidRDefault="006C3E3F">
            <w:pPr>
              <w:rPr>
                <w:lang w:val="el-GR"/>
              </w:rPr>
            </w:pPr>
            <w:r>
              <w:t>2231</w:t>
            </w:r>
            <w:r>
              <w:rPr>
                <w:lang w:val="el-GR"/>
              </w:rPr>
              <w:t>50119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E10B1" w14:textId="77777777" w:rsidR="006C3E3F" w:rsidRDefault="006C3E3F">
            <w:r>
              <w:t>1.paidikos@lamia-city.gr</w:t>
            </w:r>
          </w:p>
        </w:tc>
      </w:tr>
      <w:tr w:rsidR="006C3E3F" w:rsidRPr="002D0D5D" w14:paraId="11CFD9F3" w14:textId="77777777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C0B56" w14:textId="77777777" w:rsidR="006C3E3F" w:rsidRDefault="006C3E3F">
            <w:r>
              <w:t>2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B9DF5" w14:textId="77777777" w:rsidR="006C3E3F" w:rsidRDefault="006C3E3F">
            <w:pPr>
              <w:rPr>
                <w:lang w:val="el-GR"/>
              </w:rPr>
            </w:pPr>
            <w:r>
              <w:t>Β ΄Πα</w:t>
            </w:r>
            <w:proofErr w:type="spellStart"/>
            <w:r>
              <w:t>ιδικός</w:t>
            </w:r>
            <w:proofErr w:type="spellEnd"/>
            <w:r>
              <w:t xml:space="preserve">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7B749" w14:textId="1439389E" w:rsidR="006C3E3F" w:rsidRDefault="006C3E3F">
            <w:pPr>
              <w:rPr>
                <w:lang w:val="el-GR"/>
              </w:rPr>
            </w:pPr>
            <w:r>
              <w:t>Αθηνών 32</w:t>
            </w:r>
            <w:r>
              <w:rPr>
                <w:lang w:val="el-GR"/>
              </w:rPr>
              <w:t xml:space="preserve">, Νέα </w:t>
            </w:r>
            <w:proofErr w:type="spellStart"/>
            <w:r>
              <w:rPr>
                <w:lang w:val="el-GR"/>
              </w:rPr>
              <w:t>Ά</w:t>
            </w:r>
            <w:r w:rsidR="0037561E">
              <w:rPr>
                <w:lang w:val="el-GR"/>
              </w:rPr>
              <w:t>μ</w:t>
            </w:r>
            <w:r>
              <w:rPr>
                <w:lang w:val="el-GR"/>
              </w:rPr>
              <w:t>πλιανη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F7251" w14:textId="77777777" w:rsidR="006C3E3F" w:rsidRDefault="006C3E3F">
            <w:r>
              <w:rPr>
                <w:lang w:val="el-GR"/>
              </w:rPr>
              <w:t>2231350167</w:t>
            </w:r>
          </w:p>
          <w:p w14:paraId="23515E93" w14:textId="77777777" w:rsidR="002D0D5D" w:rsidRPr="002D0D5D" w:rsidRDefault="002D0D5D" w:rsidP="002D0D5D">
            <w:r>
              <w:t>2231032969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5FC61" w14:textId="77777777" w:rsidR="006C3E3F" w:rsidRPr="002D0D5D" w:rsidRDefault="006C3E3F">
            <w:r>
              <w:t>b</w:t>
            </w:r>
            <w:r w:rsidRPr="002D0D5D">
              <w:t>.</w:t>
            </w:r>
            <w:r>
              <w:t>paidikos</w:t>
            </w:r>
            <w:r w:rsidRPr="002D0D5D">
              <w:t>@</w:t>
            </w:r>
            <w:r>
              <w:t>lamia</w:t>
            </w:r>
            <w:r w:rsidRPr="002D0D5D">
              <w:t>-</w:t>
            </w:r>
            <w:r>
              <w:t>city</w:t>
            </w:r>
            <w:r w:rsidRPr="002D0D5D">
              <w:t>.</w:t>
            </w:r>
            <w:r>
              <w:t>gr</w:t>
            </w:r>
          </w:p>
        </w:tc>
      </w:tr>
      <w:tr w:rsidR="006C3E3F" w14:paraId="6CAF24E1" w14:textId="77777777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90868" w14:textId="77777777" w:rsidR="006C3E3F" w:rsidRDefault="006C3E3F">
            <w:r>
              <w:t>3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4626A" w14:textId="77777777" w:rsidR="006C3E3F" w:rsidRDefault="006C3E3F">
            <w:r>
              <w:t xml:space="preserve">Γ΄ </w:t>
            </w:r>
            <w:proofErr w:type="spellStart"/>
            <w:r>
              <w:t>Βρεφονη</w:t>
            </w:r>
            <w:proofErr w:type="spellEnd"/>
            <w:r>
              <w:t xml:space="preserve">πιακός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02DE2" w14:textId="77777777" w:rsidR="006C3E3F" w:rsidRDefault="006C3E3F">
            <w:proofErr w:type="spellStart"/>
            <w:r>
              <w:t>Πιστόλη</w:t>
            </w:r>
            <w:proofErr w:type="spellEnd"/>
            <w:r>
              <w:t xml:space="preserve">  ,Ν</w:t>
            </w:r>
            <w:r>
              <w:rPr>
                <w:lang w:val="el-GR"/>
              </w:rPr>
              <w:t>έ</w:t>
            </w:r>
            <w:r>
              <w:t>α Μα</w:t>
            </w:r>
            <w:proofErr w:type="spellStart"/>
            <w:r>
              <w:t>γνησί</w:t>
            </w:r>
            <w:proofErr w:type="spellEnd"/>
            <w:r>
              <w:t xml:space="preserve">α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2BD7" w14:textId="77777777" w:rsidR="002D0D5D" w:rsidRDefault="006C3E3F" w:rsidP="002D0D5D">
            <w:r>
              <w:rPr>
                <w:lang w:val="el-GR"/>
              </w:rPr>
              <w:t>2231350120</w:t>
            </w:r>
          </w:p>
          <w:p w14:paraId="4FA7B0F2" w14:textId="77777777" w:rsidR="006C3E3F" w:rsidRPr="002D0D5D" w:rsidRDefault="002D0D5D" w:rsidP="002D0D5D">
            <w:r>
              <w:t>2231028652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C0595" w14:textId="77777777" w:rsidR="006C3E3F" w:rsidRDefault="006C3E3F">
            <w:r>
              <w:t>3.paidikos@lamia-city.gr</w:t>
            </w:r>
          </w:p>
        </w:tc>
      </w:tr>
      <w:tr w:rsidR="006C3E3F" w14:paraId="19706DE7" w14:textId="77777777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6C068" w14:textId="77777777" w:rsidR="006C3E3F" w:rsidRDefault="006C3E3F">
            <w:r>
              <w:t>4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00236" w14:textId="77777777" w:rsidR="006C3E3F" w:rsidRDefault="006C3E3F">
            <w:r>
              <w:t xml:space="preserve">ΣΤ΄ </w:t>
            </w:r>
            <w:proofErr w:type="spellStart"/>
            <w:r>
              <w:t>Βρεφονη</w:t>
            </w:r>
            <w:proofErr w:type="spellEnd"/>
            <w:r>
              <w:t xml:space="preserve">πιακός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1C6CE" w14:textId="77777777" w:rsidR="006C3E3F" w:rsidRDefault="006C3E3F">
            <w:proofErr w:type="spellStart"/>
            <w:r>
              <w:t>Νήσου</w:t>
            </w:r>
            <w:proofErr w:type="spellEnd"/>
            <w:r>
              <w:t xml:space="preserve"> </w:t>
            </w:r>
            <w:proofErr w:type="spellStart"/>
            <w:r>
              <w:t>Ρω</w:t>
            </w:r>
            <w:proofErr w:type="spellEnd"/>
            <w:r>
              <w:t>, Κα</w:t>
            </w:r>
            <w:proofErr w:type="spellStart"/>
            <w:r>
              <w:t>λύ</w:t>
            </w:r>
            <w:proofErr w:type="spellEnd"/>
            <w:r>
              <w:t>βια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4A9F8" w14:textId="77777777" w:rsidR="006C3E3F" w:rsidRDefault="006C3E3F">
            <w:r>
              <w:rPr>
                <w:lang w:val="el-GR"/>
              </w:rPr>
              <w:t>2231350123</w:t>
            </w:r>
          </w:p>
          <w:p w14:paraId="673986D4" w14:textId="77777777" w:rsidR="002D0D5D" w:rsidRPr="002D0D5D" w:rsidRDefault="002D0D5D" w:rsidP="002D0D5D">
            <w:r>
              <w:t>2231029357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56E6" w14:textId="77777777" w:rsidR="006C3E3F" w:rsidRDefault="006C3E3F">
            <w:r>
              <w:t>6.paidikos@lamia-city.gr</w:t>
            </w:r>
          </w:p>
        </w:tc>
      </w:tr>
      <w:tr w:rsidR="006C3E3F" w14:paraId="7B8D2B0F" w14:textId="77777777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5012D" w14:textId="77777777" w:rsidR="006C3E3F" w:rsidRDefault="006C3E3F">
            <w:r>
              <w:t>5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ACF0C" w14:textId="77777777" w:rsidR="006C3E3F" w:rsidRDefault="006C3E3F">
            <w:proofErr w:type="spellStart"/>
            <w:r>
              <w:t>Ζ΄Βρεφονη</w:t>
            </w:r>
            <w:proofErr w:type="spellEnd"/>
            <w:r>
              <w:t xml:space="preserve">πιακός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5E5EF" w14:textId="77777777" w:rsidR="006C3E3F" w:rsidRDefault="006C3E3F">
            <w:proofErr w:type="spellStart"/>
            <w:r>
              <w:t>Αγ</w:t>
            </w:r>
            <w:proofErr w:type="spellEnd"/>
            <w:r>
              <w:t>. Παρα</w:t>
            </w:r>
            <w:proofErr w:type="spellStart"/>
            <w:r>
              <w:t>σκευής</w:t>
            </w:r>
            <w:proofErr w:type="spellEnd"/>
            <w:r>
              <w:t xml:space="preserve"> &amp; Γαλα</w:t>
            </w:r>
            <w:proofErr w:type="spellStart"/>
            <w:r>
              <w:t>νού</w:t>
            </w:r>
            <w:proofErr w:type="spellEnd"/>
            <w:r>
              <w:t>, Γαλα</w:t>
            </w:r>
            <w:proofErr w:type="spellStart"/>
            <w:r>
              <w:t>νέικ</w:t>
            </w:r>
            <w:proofErr w:type="spellEnd"/>
            <w:r>
              <w:t>α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2F537" w14:textId="77777777" w:rsidR="006C3E3F" w:rsidRDefault="006C3E3F">
            <w:r>
              <w:rPr>
                <w:lang w:val="el-GR"/>
              </w:rPr>
              <w:t>2231350124</w:t>
            </w:r>
          </w:p>
          <w:p w14:paraId="44F60E54" w14:textId="77777777" w:rsidR="002D0D5D" w:rsidRPr="002D0D5D" w:rsidRDefault="002D0D5D" w:rsidP="002D0D5D">
            <w:r>
              <w:t>2231052337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09411" w14:textId="77777777" w:rsidR="006C3E3F" w:rsidRDefault="006C3E3F">
            <w:r>
              <w:t>7.paidikos</w:t>
            </w:r>
            <w:r>
              <w:rPr>
                <w:lang w:val="el-GR"/>
              </w:rPr>
              <w:t>@</w:t>
            </w:r>
            <w:r>
              <w:t>lamia</w:t>
            </w:r>
            <w:r>
              <w:rPr>
                <w:lang w:val="el-GR"/>
              </w:rPr>
              <w:t>-</w:t>
            </w:r>
            <w:r>
              <w:t>city</w:t>
            </w:r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6C3E3F" w14:paraId="53F82807" w14:textId="77777777" w:rsidTr="006C3E3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9EB50" w14:textId="77777777" w:rsidR="006C3E3F" w:rsidRDefault="006C3E3F">
            <w:r>
              <w:t>6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5487D" w14:textId="77777777" w:rsidR="006C3E3F" w:rsidRDefault="006C3E3F">
            <w:r>
              <w:t>Η΄ Πα</w:t>
            </w:r>
            <w:proofErr w:type="spellStart"/>
            <w:r>
              <w:t>ιδικός</w:t>
            </w:r>
            <w:proofErr w:type="spellEnd"/>
            <w:r>
              <w:t xml:space="preserve"> </w:t>
            </w:r>
            <w:proofErr w:type="spellStart"/>
            <w:r>
              <w:t>Στ</w:t>
            </w:r>
            <w:proofErr w:type="spellEnd"/>
            <w:r>
              <w:t>αθμός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9098" w14:textId="77777777" w:rsidR="006C3E3F" w:rsidRDefault="006C3E3F">
            <w:proofErr w:type="spellStart"/>
            <w:r>
              <w:t>Στ</w:t>
            </w:r>
            <w:proofErr w:type="spellEnd"/>
            <w:r>
              <w:t>αυρός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9DF00" w14:textId="77777777" w:rsidR="006C3E3F" w:rsidRDefault="006C3E3F">
            <w:pPr>
              <w:rPr>
                <w:lang w:val="el-GR"/>
              </w:rPr>
            </w:pPr>
            <w:r>
              <w:rPr>
                <w:lang w:val="el-GR"/>
              </w:rPr>
              <w:t>2231350126</w:t>
            </w:r>
          </w:p>
          <w:p w14:paraId="607CDD49" w14:textId="77777777" w:rsidR="006C3E3F" w:rsidRDefault="006C3E3F" w:rsidP="005976E7">
            <w:pPr>
              <w:rPr>
                <w:lang w:val="el-GR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23501" w14:textId="77777777" w:rsidR="006C3E3F" w:rsidRDefault="006C3E3F">
            <w:r>
              <w:t>8.paidikos</w:t>
            </w:r>
            <w:r>
              <w:rPr>
                <w:lang w:val="el-GR"/>
              </w:rPr>
              <w:t>@</w:t>
            </w:r>
            <w:r>
              <w:t>lamia</w:t>
            </w:r>
            <w:r>
              <w:rPr>
                <w:lang w:val="el-GR"/>
              </w:rPr>
              <w:t>-</w:t>
            </w:r>
            <w:r>
              <w:t>city</w:t>
            </w:r>
            <w:r>
              <w:rPr>
                <w:lang w:val="el-GR"/>
              </w:rPr>
              <w:t>.</w:t>
            </w:r>
            <w:r>
              <w:t>gr</w:t>
            </w:r>
          </w:p>
        </w:tc>
      </w:tr>
    </w:tbl>
    <w:p w14:paraId="72246503" w14:textId="77777777" w:rsidR="006C3E3F" w:rsidRDefault="006C3E3F" w:rsidP="006C3E3F">
      <w:pPr>
        <w:tabs>
          <w:tab w:val="left" w:pos="2055"/>
        </w:tabs>
        <w:rPr>
          <w:b/>
          <w:lang w:val="el-GR"/>
        </w:rPr>
      </w:pPr>
      <w:r>
        <w:rPr>
          <w:lang w:val="el-GR"/>
        </w:rPr>
        <w:t xml:space="preserve">                      </w:t>
      </w:r>
      <w:r>
        <w:rPr>
          <w:b/>
          <w:lang w:val="el-GR"/>
        </w:rPr>
        <w:t xml:space="preserve"> </w:t>
      </w:r>
    </w:p>
    <w:p w14:paraId="79442770" w14:textId="77777777" w:rsidR="006C3E3F" w:rsidRDefault="006C3E3F" w:rsidP="006C3E3F">
      <w:pPr>
        <w:spacing w:line="360" w:lineRule="auto"/>
        <w:rPr>
          <w:rFonts w:cstheme="minorHAnsi"/>
          <w:b/>
        </w:rPr>
      </w:pPr>
    </w:p>
    <w:p w14:paraId="46A9DD90" w14:textId="77777777" w:rsidR="006C3E3F" w:rsidRDefault="006C3E3F" w:rsidP="006C3E3F">
      <w:pPr>
        <w:spacing w:line="360" w:lineRule="auto"/>
        <w:rPr>
          <w:rFonts w:cstheme="minorHAnsi"/>
          <w:b/>
        </w:rPr>
      </w:pPr>
    </w:p>
    <w:p w14:paraId="7DA5AA1C" w14:textId="77777777" w:rsidR="006C3E3F" w:rsidRDefault="006C3E3F" w:rsidP="006C3E3F">
      <w:pPr>
        <w:spacing w:line="360" w:lineRule="auto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                                                Δικαιολογητικά εγγραφών</w:t>
      </w:r>
    </w:p>
    <w:p w14:paraId="577BFB57" w14:textId="71E84C35" w:rsidR="006C3E3F" w:rsidRDefault="00C57ECE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>Αίτηση γονέα.</w:t>
      </w:r>
    </w:p>
    <w:p w14:paraId="4A662C85" w14:textId="77777777" w:rsidR="006C3E3F" w:rsidRDefault="006C3E3F" w:rsidP="006C3E3F">
      <w:pPr>
        <w:tabs>
          <w:tab w:val="left" w:pos="426"/>
        </w:tabs>
        <w:spacing w:line="360" w:lineRule="auto"/>
        <w:jc w:val="both"/>
        <w:rPr>
          <w:rFonts w:cstheme="minorHAnsi"/>
          <w:lang w:val="el-GR"/>
        </w:rPr>
      </w:pPr>
    </w:p>
    <w:p w14:paraId="4CC6C414" w14:textId="77777777"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Πιστοποιητικό οικογενειακής κατάστασης, και όπου αυτό δεν είναι εφικτό ληξιαρχική πράξη γέννησης του παιδιού, ή/και ληξιαρχική πράξη συμφώνου συμβίωσης. Πιστοποιητικό σε άλλη γλώσσα πλην της Ελληνικής, απαιτείται επίσημη μετάφραση</w:t>
      </w:r>
      <w:r w:rsidR="00930AEF">
        <w:rPr>
          <w:rFonts w:asciiTheme="minorHAnsi" w:hAnsiTheme="minorHAnsi" w:cstheme="minorHAnsi"/>
          <w:lang w:val="el-GR"/>
        </w:rPr>
        <w:t xml:space="preserve"> του</w:t>
      </w:r>
      <w:r>
        <w:rPr>
          <w:rFonts w:asciiTheme="minorHAnsi" w:hAnsiTheme="minorHAnsi" w:cstheme="minorHAnsi"/>
          <w:lang w:val="el-GR"/>
        </w:rPr>
        <w:t>.</w:t>
      </w:r>
    </w:p>
    <w:p w14:paraId="005D2456" w14:textId="77777777"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Βεβαίωση εργοδότη και για τους δύο γονείς ή αποδεικτικό ότι πρόκειται να εργασθούν εντός μηνός από την υποβολή της αίτησης εγγραφής και αντίγραφο αναγγελίας πρόσληψης της αιτούσας/του αιτούντος ή της σύμβασης μαζί με το έντυπο Ε4 (ετήσιος πίνακας προσωπικού).</w:t>
      </w:r>
    </w:p>
    <w:p w14:paraId="1047AE65" w14:textId="77777777"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Βεβαίωση ανεργίας από τον ΟΑΕΔ ή κάρτα ανεργίας σε ισχύ, του γονέα ή των γονέων που είναι άνεργοι.</w:t>
      </w:r>
    </w:p>
    <w:p w14:paraId="28FA002F" w14:textId="5CB5B875" w:rsidR="006C3E3F" w:rsidRDefault="00C57ECE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Βεβαίωση υγείας του παιδιού </w:t>
      </w:r>
      <w:r w:rsidR="006C3E3F">
        <w:rPr>
          <w:rFonts w:asciiTheme="minorHAnsi" w:hAnsiTheme="minorHAnsi" w:cstheme="minorHAnsi"/>
          <w:lang w:val="el-GR"/>
        </w:rPr>
        <w:t>συμπληρωμένη και υπογεγραμμένη από Παιδίατρο και φωτοτυπία του βιβλιαρίου υγείας με τα εμβόλια που προβλέπονται κάθε φορά ανάλογα με την ηλικία του παιδιού.</w:t>
      </w:r>
    </w:p>
    <w:p w14:paraId="19E5C25B" w14:textId="77777777"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Αντίγραφο της δήλωσης φορολογίας εισοδήματος ή αντίγραφο τελευταίου εκκαθαριστικού σημειώματος</w:t>
      </w:r>
      <w:r>
        <w:rPr>
          <w:rFonts w:asciiTheme="minorHAnsi" w:hAnsiTheme="minorHAnsi" w:cstheme="minorHAnsi"/>
          <w:b/>
          <w:lang w:val="el-GR"/>
        </w:rPr>
        <w:t>.</w:t>
      </w:r>
    </w:p>
    <w:p w14:paraId="1E5DDA5A" w14:textId="77777777" w:rsidR="006C3E3F" w:rsidRDefault="006C3E3F" w:rsidP="006C3E3F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426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cstheme="minorHAnsi"/>
          <w:lang w:val="el-GR"/>
        </w:rPr>
        <w:t>Υπεύθυνη δήλωση ,ότι τα επισυναπτόμενα στην αίτηση δικαιολογητικά είναι νόμιμα και αληθή.</w:t>
      </w:r>
    </w:p>
    <w:p w14:paraId="118E7881" w14:textId="77777777" w:rsidR="006C3E3F" w:rsidRPr="00930F72" w:rsidRDefault="006C3E3F" w:rsidP="006C3E3F">
      <w:pPr>
        <w:tabs>
          <w:tab w:val="left" w:pos="426"/>
        </w:tabs>
        <w:spacing w:line="360" w:lineRule="auto"/>
        <w:ind w:left="66"/>
        <w:contextualSpacing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 </w:t>
      </w:r>
      <w:r>
        <w:rPr>
          <w:rFonts w:cstheme="minorHAnsi"/>
          <w:b/>
          <w:lang w:val="el-GR"/>
        </w:rPr>
        <w:t xml:space="preserve">Για τα βρεφικά τμήματα η επιλογή θα γίνει με οικονομικά και κοινωνικά κριτήρια </w:t>
      </w:r>
      <w:r w:rsidR="00930F72" w:rsidRPr="00930F72">
        <w:rPr>
          <w:rFonts w:cstheme="minorHAnsi"/>
          <w:b/>
          <w:lang w:val="el-GR"/>
        </w:rPr>
        <w:t>.</w:t>
      </w:r>
    </w:p>
    <w:p w14:paraId="21B19D1F" w14:textId="77777777" w:rsidR="006C3E3F" w:rsidRDefault="006C3E3F" w:rsidP="006C3E3F">
      <w:pPr>
        <w:tabs>
          <w:tab w:val="left" w:pos="426"/>
        </w:tabs>
        <w:spacing w:line="360" w:lineRule="auto"/>
        <w:jc w:val="both"/>
        <w:rPr>
          <w:rFonts w:cstheme="minorHAnsi"/>
          <w:lang w:val="el-GR"/>
        </w:rPr>
      </w:pPr>
    </w:p>
    <w:p w14:paraId="35E560D7" w14:textId="77777777" w:rsidR="006C3E3F" w:rsidRPr="006C3E3F" w:rsidRDefault="006C3E3F" w:rsidP="006C3E3F">
      <w:pPr>
        <w:tabs>
          <w:tab w:val="left" w:pos="426"/>
        </w:tabs>
        <w:spacing w:line="360" w:lineRule="auto"/>
        <w:ind w:left="426" w:hanging="360"/>
        <w:rPr>
          <w:rFonts w:cstheme="minorHAnsi"/>
          <w:b/>
          <w:lang w:val="el-GR"/>
        </w:rPr>
      </w:pPr>
      <w:r>
        <w:rPr>
          <w:rFonts w:cstheme="minorHAnsi"/>
          <w:b/>
          <w:lang w:val="el-GR"/>
        </w:rPr>
        <w:t xml:space="preserve">                                       Δικαιολογητικά επανεγγραφών</w:t>
      </w:r>
    </w:p>
    <w:p w14:paraId="3BC0E2E2" w14:textId="25380021" w:rsidR="006C3E3F" w:rsidRDefault="00C57ECE" w:rsidP="006C3E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426" w:hanging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>Αίτηση επανεγγραφής.</w:t>
      </w:r>
      <w:bookmarkStart w:id="0" w:name="_GoBack"/>
      <w:bookmarkEnd w:id="0"/>
    </w:p>
    <w:p w14:paraId="71CCDC94" w14:textId="77777777" w:rsidR="006C3E3F" w:rsidRDefault="006C3E3F" w:rsidP="006C3E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426" w:hanging="360"/>
        <w:contextualSpacing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Υπεύθυνη δήλωση περί μη μεταβολής στοιχείων εγγραφής.</w:t>
      </w:r>
    </w:p>
    <w:p w14:paraId="5B3709DB" w14:textId="77777777" w:rsidR="006C3E3F" w:rsidRDefault="006C3E3F" w:rsidP="006C3E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425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l-GR"/>
        </w:rPr>
        <w:t>Αντίγραφο τελευταίου εκκαθαριστικού σημειώματος</w:t>
      </w:r>
      <w:r>
        <w:rPr>
          <w:rFonts w:asciiTheme="minorHAnsi" w:hAnsiTheme="minorHAnsi" w:cstheme="minorHAnsi"/>
        </w:rPr>
        <w:t>.</w:t>
      </w:r>
    </w:p>
    <w:p w14:paraId="69820C92" w14:textId="77777777" w:rsidR="006C3E3F" w:rsidRDefault="006C3E3F" w:rsidP="006C3E3F">
      <w:pPr>
        <w:shd w:val="clear" w:color="auto" w:fill="FFFFFF"/>
        <w:spacing w:line="360" w:lineRule="auto"/>
        <w:ind w:firstLine="720"/>
        <w:jc w:val="both"/>
        <w:rPr>
          <w:rFonts w:cstheme="minorHAnsi"/>
          <w:shd w:val="clear" w:color="auto" w:fill="FFFFFF"/>
          <w:lang w:val="el-GR"/>
        </w:rPr>
      </w:pPr>
    </w:p>
    <w:p w14:paraId="3D291A1A" w14:textId="77777777" w:rsidR="006C3E3F" w:rsidRDefault="006C3E3F" w:rsidP="006C3E3F"/>
    <w:p w14:paraId="6CDB21D9" w14:textId="77777777" w:rsidR="006C3E3F" w:rsidRDefault="006C3E3F" w:rsidP="006C3E3F">
      <w:pPr>
        <w:spacing w:line="360" w:lineRule="auto"/>
        <w:jc w:val="center"/>
        <w:rPr>
          <w:rFonts w:cstheme="minorHAnsi"/>
          <w:b/>
          <w:lang w:val="el-GR"/>
        </w:rPr>
      </w:pPr>
    </w:p>
    <w:p w14:paraId="2DAE69D5" w14:textId="77777777" w:rsidR="006E0349" w:rsidRDefault="006E0349"/>
    <w:sectPr w:rsidR="006E0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2E6"/>
    <w:multiLevelType w:val="hybridMultilevel"/>
    <w:tmpl w:val="37A41A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0B5"/>
    <w:multiLevelType w:val="hybridMultilevel"/>
    <w:tmpl w:val="DC5A1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E2B9C"/>
    <w:multiLevelType w:val="hybridMultilevel"/>
    <w:tmpl w:val="A7EEC268"/>
    <w:lvl w:ilvl="0" w:tplc="2DC8BD4C">
      <w:start w:val="1"/>
      <w:numFmt w:val="decimal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3F"/>
    <w:rsid w:val="000F0580"/>
    <w:rsid w:val="001A08EB"/>
    <w:rsid w:val="001A0AF1"/>
    <w:rsid w:val="002224F8"/>
    <w:rsid w:val="002D0D5D"/>
    <w:rsid w:val="0037561E"/>
    <w:rsid w:val="005976E7"/>
    <w:rsid w:val="00615A4E"/>
    <w:rsid w:val="006C3E3F"/>
    <w:rsid w:val="006E0349"/>
    <w:rsid w:val="008A15DB"/>
    <w:rsid w:val="00930AEF"/>
    <w:rsid w:val="00930F72"/>
    <w:rsid w:val="00C57ECE"/>
    <w:rsid w:val="00E24150"/>
    <w:rsid w:val="00E6644D"/>
    <w:rsid w:val="00E736A8"/>
    <w:rsid w:val="00F576C8"/>
    <w:rsid w:val="00F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9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3F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C3E3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C3E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a4">
    <w:name w:val="Table Grid"/>
    <w:basedOn w:val="a1"/>
    <w:uiPriority w:val="59"/>
    <w:rsid w:val="006C3E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3F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C3E3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C3E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a4">
    <w:name w:val="Table Grid"/>
    <w:basedOn w:val="a1"/>
    <w:uiPriority w:val="59"/>
    <w:rsid w:val="006C3E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2024-05-20T09:42:00Z</dcterms:created>
  <dcterms:modified xsi:type="dcterms:W3CDTF">2024-05-20T09:42:00Z</dcterms:modified>
</cp:coreProperties>
</file>