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38" w:rsidRDefault="000E1E38" w:rsidP="000E1E3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E1E38" w:rsidRPr="001746D1" w:rsidRDefault="000E1E38" w:rsidP="001746D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1591635" cy="1595599"/>
            <wp:effectExtent l="0" t="0" r="0" b="0"/>
            <wp:docPr id="1" name="0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iastokentr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35" cy="15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E38" w:rsidRPr="0004100E" w:rsidRDefault="000E1E38" w:rsidP="000E1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proofErr w:type="gramStart"/>
      <w:r w:rsidRPr="0004100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lamiastokentro.blogspot.com-</w:t>
      </w:r>
      <w:proofErr w:type="gramEnd"/>
      <w:r w:rsidRPr="0004100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lamiastokentro@gmail.com</w:t>
      </w:r>
    </w:p>
    <w:p w:rsidR="000E1E38" w:rsidRPr="0004100E" w:rsidRDefault="000E1E38" w:rsidP="000E1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4100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6392837696-6972313570</w:t>
      </w:r>
    </w:p>
    <w:p w:rsidR="001C7DF3" w:rsidRPr="001C7DF3" w:rsidRDefault="001C7DF3" w:rsidP="001C7DF3">
      <w:pPr>
        <w:jc w:val="right"/>
        <w:rPr>
          <w:rFonts w:ascii="Arial" w:hAnsi="Arial" w:cs="Arial"/>
          <w:lang w:val="en-US"/>
        </w:rPr>
      </w:pPr>
      <w:r w:rsidRPr="00AF7758">
        <w:rPr>
          <w:rFonts w:ascii="Arial" w:hAnsi="Arial" w:cs="Arial"/>
        </w:rPr>
        <w:t xml:space="preserve">Λαμία, </w:t>
      </w:r>
      <w:r>
        <w:rPr>
          <w:rFonts w:ascii="Arial" w:hAnsi="Arial" w:cs="Arial"/>
          <w:lang w:val="en-US"/>
        </w:rPr>
        <w:t>30</w:t>
      </w:r>
      <w:r w:rsidRPr="00AF775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5</w:t>
      </w:r>
      <w:r w:rsidRPr="00AF7758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en-US"/>
        </w:rPr>
        <w:t>20</w:t>
      </w:r>
    </w:p>
    <w:p w:rsidR="001C7DF3" w:rsidRPr="00AF7758" w:rsidRDefault="001C7DF3" w:rsidP="001C7DF3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  <w:b/>
        </w:rPr>
        <w:t>ΠΡΟΣ:</w:t>
      </w:r>
      <w:r w:rsidRPr="00AF7758">
        <w:rPr>
          <w:rFonts w:ascii="Arial" w:hAnsi="Arial" w:cs="Arial"/>
        </w:rPr>
        <w:t xml:space="preserve"> </w:t>
      </w:r>
    </w:p>
    <w:p w:rsidR="001C7DF3" w:rsidRPr="001C7DF3" w:rsidRDefault="001C7DF3" w:rsidP="001C7DF3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√ τον Δήμο </w:t>
      </w:r>
      <w:proofErr w:type="spellStart"/>
      <w:r w:rsidRPr="00AF7758">
        <w:rPr>
          <w:rFonts w:ascii="Arial" w:hAnsi="Arial" w:cs="Arial"/>
        </w:rPr>
        <w:t>Λαμιέων</w:t>
      </w:r>
      <w:proofErr w:type="spellEnd"/>
    </w:p>
    <w:p w:rsidR="001C7DF3" w:rsidRDefault="001C7DF3" w:rsidP="001C7DF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κ. Δ</w:t>
      </w:r>
      <w:r w:rsidRPr="00AF7758">
        <w:rPr>
          <w:rFonts w:ascii="Arial" w:hAnsi="Arial" w:cs="Arial"/>
        </w:rPr>
        <w:t>ήμαρχο</w:t>
      </w:r>
    </w:p>
    <w:p w:rsidR="00320C57" w:rsidRDefault="001C7DF3" w:rsidP="002A6B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Πρόεδρο Δημοτικού Συμβουλίου</w:t>
      </w:r>
    </w:p>
    <w:p w:rsidR="002A6BD7" w:rsidRPr="001C7DF3" w:rsidRDefault="002A6BD7" w:rsidP="002A6BD7">
      <w:pPr>
        <w:ind w:firstLine="720"/>
        <w:jc w:val="both"/>
        <w:rPr>
          <w:rFonts w:ascii="Arial" w:hAnsi="Arial" w:cs="Arial"/>
        </w:rPr>
      </w:pPr>
    </w:p>
    <w:p w:rsidR="002A6BD7" w:rsidRDefault="001746D1" w:rsidP="000E1E38">
      <w:pPr>
        <w:pStyle w:val="a3"/>
        <w:jc w:val="center"/>
        <w:rPr>
          <w:rFonts w:ascii="Arial" w:hAnsi="Arial" w:cs="Arial"/>
          <w:b/>
          <w:color w:val="222222"/>
        </w:rPr>
      </w:pPr>
      <w:r w:rsidRPr="007455F3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Θέμα: ‘</w:t>
      </w:r>
      <w:r w:rsidR="002A6BD7">
        <w:rPr>
          <w:rFonts w:ascii="Arial" w:hAnsi="Arial" w:cs="Arial"/>
          <w:b/>
          <w:color w:val="222222"/>
        </w:rPr>
        <w:t>’</w:t>
      </w:r>
      <w:r w:rsidR="002A6BD7" w:rsidRPr="001746D1">
        <w:rPr>
          <w:rFonts w:ascii="Arial" w:hAnsi="Arial" w:cs="Arial"/>
          <w:b/>
          <w:color w:val="222222"/>
        </w:rPr>
        <w:t xml:space="preserve">ΠΕΛ  Συζήτηση-Αξιολόγηση της υφιστάμενης κατάστασης </w:t>
      </w:r>
    </w:p>
    <w:p w:rsidR="002E21D0" w:rsidRPr="007455F3" w:rsidRDefault="002A6BD7" w:rsidP="000E1E38">
      <w:pPr>
        <w:pStyle w:val="a3"/>
        <w:jc w:val="center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1746D1">
        <w:rPr>
          <w:rFonts w:ascii="Arial" w:hAnsi="Arial" w:cs="Arial"/>
          <w:b/>
          <w:color w:val="222222"/>
        </w:rPr>
        <w:t xml:space="preserve">και πρωτοβουλίες -προτάσεις για την αναβάθμισή </w:t>
      </w:r>
      <w:r>
        <w:rPr>
          <w:rFonts w:ascii="Arial" w:hAnsi="Arial" w:cs="Arial"/>
          <w:b/>
          <w:color w:val="222222"/>
        </w:rPr>
        <w:t>της</w:t>
      </w:r>
      <w:r>
        <w:rPr>
          <w:rFonts w:ascii="Arial" w:hAnsi="Arial" w:cs="Arial"/>
          <w:color w:val="222222"/>
        </w:rPr>
        <w:t>’’</w:t>
      </w:r>
    </w:p>
    <w:p w:rsidR="001C7DF3" w:rsidRPr="00AF7758" w:rsidRDefault="001C7DF3" w:rsidP="001C7DF3">
      <w:pPr>
        <w:jc w:val="both"/>
        <w:rPr>
          <w:rFonts w:ascii="Arial" w:hAnsi="Arial" w:cs="Arial"/>
        </w:rPr>
      </w:pPr>
    </w:p>
    <w:p w:rsidR="001C7DF3" w:rsidRDefault="001C7DF3" w:rsidP="001C7DF3">
      <w:r>
        <w:rPr>
          <w:rFonts w:ascii="Arial" w:hAnsi="Arial" w:cs="Arial"/>
          <w:color w:val="222222"/>
          <w:shd w:val="clear" w:color="auto" w:fill="FFFFFF"/>
        </w:rPr>
        <w:t>Η Πανελλήνια Έκθεση Λαμίας ήταν και είναι σημαντικός πόλος ανάπτυξης της Λαμίας και ευρύτερα της Περιφέρειας Στερεάς Ελλάδας.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Είναι γνωστή τα τελευταία χρόνια η παρακμή της και η κατάσταση που έχει περιέλθει,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Τον  Ιούλιο 2017</w:t>
      </w:r>
      <w:r w:rsidR="00320C5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στο Αναπτυξιακό Συνέδριο Στερεάς Ελλάδας, ο τότε Πρωθυπουργός κ </w:t>
      </w:r>
      <w:proofErr w:type="spellStart"/>
      <w:r>
        <w:rPr>
          <w:rFonts w:ascii="Arial" w:hAnsi="Arial" w:cs="Arial"/>
          <w:color w:val="222222"/>
        </w:rPr>
        <w:t>Τσίπρας</w:t>
      </w:r>
      <w:proofErr w:type="spellEnd"/>
      <w:r>
        <w:rPr>
          <w:rFonts w:ascii="Arial" w:hAnsi="Arial" w:cs="Arial"/>
          <w:color w:val="222222"/>
        </w:rPr>
        <w:t xml:space="preserve"> ανακοίνωσε την παραχώρηση της Έκθεσης στους τοπικούς φορείς κάνοντας πράξη το πάγιο αίτημά τους.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Με τον νόμο 4605/2019  (ΦΕΚ 52 Α/1-4-2019) άρθρα 58 έως και 69 συστήθηκε ανώνυμη εταιρεία με την επωνυμία  'Φορέας Διοίκησης, Διαχείρισης και Αξιοποίησης Ακινήτων και Εγκαταστάσεων ΠΕΛ  Αναπτυξιακή Ανώνυμη Εταιρεία ΟΤΑ.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Η ενεργοποίηση του νόμου προϋποθέτει: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α    Απόφαση συναρμοδίων Υπουργείων για την συγκρότηση επταμελούς επιτροπής για την καταγραφή- απογραφή πάσης φύσεως απαιτήσεων-υποχρεώσεων ,έργων και εγκαταστάσεων της ΠΕΛ η οποία θα υποβάλλει το πόρισμα στα συναρμόδια υπουργεία.</w:t>
      </w:r>
    </w:p>
    <w:p w:rsidR="001C7DF3" w:rsidRDefault="001C7DF3" w:rsidP="001C7DF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β     Να ακολουθήσει με την υποβολή του πορίσματος εντός διμήνου η ΚΥΑ που προβλέπει ο νόμος.</w:t>
      </w:r>
    </w:p>
    <w:p w:rsidR="007455F3" w:rsidRDefault="001C7DF3" w:rsidP="00174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Επειδή υπάρχει καθυστέρηση στην εφαρμογή του νόμου και επειδή η ΠΕΛ είναι σταθερά ανάπτυξης για τον Δήμο Λαμίας που είναι και ο βασικός μέτοχος, η παράταξη  ΛΑΜΙΑ ΣΤΟ ΚΕΝΤΡΟ προτείνει στο αμέσως προσεχές Δημοτικό Συμ</w:t>
      </w:r>
      <w:r w:rsidR="007455F3">
        <w:rPr>
          <w:rFonts w:ascii="Arial" w:hAnsi="Arial" w:cs="Arial"/>
          <w:color w:val="222222"/>
        </w:rPr>
        <w:t>βούλιο να συμπεριληφθεί ως θέμα</w:t>
      </w:r>
      <w:r>
        <w:rPr>
          <w:rFonts w:ascii="Arial" w:hAnsi="Arial" w:cs="Arial"/>
          <w:color w:val="222222"/>
        </w:rPr>
        <w:t>: </w:t>
      </w:r>
    </w:p>
    <w:p w:rsidR="003D5419" w:rsidRPr="001746D1" w:rsidRDefault="007455F3" w:rsidP="00174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‘’</w:t>
      </w:r>
      <w:r w:rsidR="001C7DF3" w:rsidRPr="001746D1">
        <w:rPr>
          <w:rFonts w:ascii="Arial" w:hAnsi="Arial" w:cs="Arial"/>
          <w:b/>
          <w:color w:val="222222"/>
        </w:rPr>
        <w:t xml:space="preserve">ΠΕΛ  Συζήτηση-Αξιολόγηση της υφιστάμενης κατάστασης και πρωτοβουλίες -προτάσεις για την αναβάθμισή </w:t>
      </w:r>
      <w:r>
        <w:rPr>
          <w:rFonts w:ascii="Arial" w:hAnsi="Arial" w:cs="Arial"/>
          <w:b/>
          <w:color w:val="222222"/>
        </w:rPr>
        <w:t>της</w:t>
      </w:r>
      <w:r>
        <w:rPr>
          <w:rFonts w:ascii="Arial" w:hAnsi="Arial" w:cs="Arial"/>
          <w:color w:val="222222"/>
        </w:rPr>
        <w:t>’’</w:t>
      </w:r>
    </w:p>
    <w:sectPr w:rsidR="003D5419" w:rsidRPr="001746D1" w:rsidSect="007455F3">
      <w:pgSz w:w="11906" w:h="16838"/>
      <w:pgMar w:top="142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E38"/>
    <w:rsid w:val="00014C76"/>
    <w:rsid w:val="00050F95"/>
    <w:rsid w:val="000E1E38"/>
    <w:rsid w:val="001746D1"/>
    <w:rsid w:val="001C7DF3"/>
    <w:rsid w:val="00210338"/>
    <w:rsid w:val="002174F3"/>
    <w:rsid w:val="00257152"/>
    <w:rsid w:val="002A6BD7"/>
    <w:rsid w:val="002E21D0"/>
    <w:rsid w:val="00320C57"/>
    <w:rsid w:val="00332D42"/>
    <w:rsid w:val="00372095"/>
    <w:rsid w:val="003D5419"/>
    <w:rsid w:val="004F1AC8"/>
    <w:rsid w:val="0051212F"/>
    <w:rsid w:val="00653754"/>
    <w:rsid w:val="007455F3"/>
    <w:rsid w:val="00757A26"/>
    <w:rsid w:val="00B24A7A"/>
    <w:rsid w:val="00BC540C"/>
    <w:rsid w:val="00BD6BED"/>
    <w:rsid w:val="00DD297B"/>
    <w:rsid w:val="00FD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E1E3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0E1E38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0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E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user</cp:lastModifiedBy>
  <cp:revision>2</cp:revision>
  <dcterms:created xsi:type="dcterms:W3CDTF">2020-05-30T08:26:00Z</dcterms:created>
  <dcterms:modified xsi:type="dcterms:W3CDTF">2020-05-30T08:26:00Z</dcterms:modified>
</cp:coreProperties>
</file>