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D05B3E" w:rsidRDefault="00D05B3E" w:rsidP="00FF6773">
            <w:pPr>
              <w:rPr>
                <w:noProof/>
              </w:rPr>
            </w:pPr>
          </w:p>
          <w:p w:rsidR="00D05B3E" w:rsidRDefault="00D05B3E" w:rsidP="00FF6773">
            <w:pPr>
              <w:rPr>
                <w:noProof/>
              </w:rPr>
            </w:pPr>
          </w:p>
          <w:p w:rsidR="00D05B3E" w:rsidRDefault="00D05B3E" w:rsidP="00FF6773">
            <w:pPr>
              <w:rPr>
                <w:noProof/>
              </w:rPr>
            </w:pPr>
          </w:p>
          <w:p w:rsidR="00FF6773" w:rsidRDefault="00FF6773" w:rsidP="00FF6773">
            <w:r>
              <w:rPr>
                <w:noProof/>
                <w:lang w:val="en-US"/>
              </w:rPr>
              <w:drawing>
                <wp:inline distT="0" distB="0" distL="0" distR="0" wp14:anchorId="534C0573" wp14:editId="2679DFF3">
                  <wp:extent cx="2285534" cy="111442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553" cy="1114434"/>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D05B3E" w:rsidRDefault="00D05B3E" w:rsidP="00FF6773">
            <w:pPr>
              <w:jc w:val="right"/>
            </w:pPr>
          </w:p>
          <w:p w:rsidR="00D05B3E" w:rsidRDefault="00D05B3E" w:rsidP="00FF6773">
            <w:pPr>
              <w:jc w:val="right"/>
            </w:pPr>
          </w:p>
          <w:p w:rsidR="00D05B3E" w:rsidRDefault="00D05B3E" w:rsidP="00FF6773">
            <w:pPr>
              <w:jc w:val="right"/>
            </w:pPr>
          </w:p>
          <w:p w:rsidR="00D05B3E" w:rsidRDefault="00D05B3E" w:rsidP="00FF6773">
            <w:pPr>
              <w:jc w:val="right"/>
            </w:pPr>
            <w:r>
              <w:rPr>
                <w:noProof/>
                <w:lang w:val="en-US"/>
              </w:rPr>
              <w:drawing>
                <wp:inline distT="0" distB="0" distL="0" distR="0" wp14:anchorId="2C913895" wp14:editId="5A3474A9">
                  <wp:extent cx="2343150" cy="12786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2372" cy="1278215"/>
                          </a:xfrm>
                          <a:prstGeom prst="rect">
                            <a:avLst/>
                          </a:prstGeom>
                        </pic:spPr>
                      </pic:pic>
                    </a:graphicData>
                  </a:graphic>
                </wp:inline>
              </w:drawing>
            </w:r>
          </w:p>
          <w:p w:rsidR="00D05B3E" w:rsidRDefault="00D05B3E" w:rsidP="00FF6773">
            <w:pPr>
              <w:jc w:val="right"/>
            </w:pPr>
          </w:p>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E96979" w:rsidRDefault="00FF6773" w:rsidP="00990211">
            <w:pPr>
              <w:jc w:val="right"/>
              <w:rPr>
                <w:b/>
              </w:rPr>
            </w:pPr>
            <w:r w:rsidRPr="00FF6773">
              <w:rPr>
                <w:b/>
              </w:rPr>
              <w:t xml:space="preserve">Λαμία, </w:t>
            </w:r>
            <w:r w:rsidR="00D05B3E">
              <w:rPr>
                <w:b/>
              </w:rPr>
              <w:t>6</w:t>
            </w:r>
            <w:r w:rsidR="00B57F20">
              <w:rPr>
                <w:b/>
              </w:rPr>
              <w:t>/12/201</w:t>
            </w:r>
            <w:r w:rsidR="00E96979">
              <w:rPr>
                <w:b/>
              </w:rPr>
              <w:t>6</w:t>
            </w:r>
          </w:p>
        </w:tc>
      </w:tr>
    </w:tbl>
    <w:p w:rsidR="00D05B3E" w:rsidRDefault="00D05B3E" w:rsidP="00D05B3E">
      <w:pPr>
        <w:ind w:firstLine="720"/>
        <w:jc w:val="both"/>
        <w:rPr>
          <w:rFonts w:cs="Times New Roman"/>
          <w:sz w:val="28"/>
          <w:szCs w:val="28"/>
        </w:rPr>
      </w:pPr>
    </w:p>
    <w:p w:rsidR="00D05B3E" w:rsidRDefault="00D05B3E" w:rsidP="00D05B3E">
      <w:pPr>
        <w:spacing w:after="0"/>
        <w:ind w:firstLine="720"/>
        <w:jc w:val="center"/>
        <w:rPr>
          <w:rFonts w:ascii="Times New Roman" w:hAnsi="Times New Roman" w:cs="Times New Roman"/>
          <w:b/>
          <w:sz w:val="24"/>
          <w:szCs w:val="24"/>
        </w:rPr>
      </w:pPr>
      <w:r w:rsidRPr="00D05B3E">
        <w:rPr>
          <w:rFonts w:ascii="Times New Roman" w:hAnsi="Times New Roman" w:cs="Times New Roman"/>
          <w:b/>
          <w:sz w:val="24"/>
          <w:szCs w:val="24"/>
        </w:rPr>
        <w:t>Έκθεση Ζωγραφικής και Χαρακτικής «Λάμπρος Ορφανός-</w:t>
      </w:r>
      <w:r>
        <w:rPr>
          <w:rFonts w:ascii="Times New Roman" w:hAnsi="Times New Roman" w:cs="Times New Roman"/>
          <w:b/>
          <w:sz w:val="24"/>
          <w:szCs w:val="24"/>
        </w:rPr>
        <w:t xml:space="preserve"> </w:t>
      </w:r>
      <w:r w:rsidRPr="00D05B3E">
        <w:rPr>
          <w:rFonts w:ascii="Times New Roman" w:hAnsi="Times New Roman" w:cs="Times New Roman"/>
          <w:b/>
          <w:sz w:val="24"/>
          <w:szCs w:val="24"/>
        </w:rPr>
        <w:t xml:space="preserve">Έλλη </w:t>
      </w:r>
      <w:proofErr w:type="spellStart"/>
      <w:r w:rsidRPr="00D05B3E">
        <w:rPr>
          <w:rFonts w:ascii="Times New Roman" w:hAnsi="Times New Roman" w:cs="Times New Roman"/>
          <w:b/>
          <w:sz w:val="24"/>
          <w:szCs w:val="24"/>
        </w:rPr>
        <w:t>Μουρέλου</w:t>
      </w:r>
      <w:proofErr w:type="spellEnd"/>
      <w:r w:rsidRPr="00D05B3E">
        <w:rPr>
          <w:rFonts w:ascii="Times New Roman" w:hAnsi="Times New Roman" w:cs="Times New Roman"/>
          <w:b/>
          <w:sz w:val="24"/>
          <w:szCs w:val="24"/>
        </w:rPr>
        <w:t xml:space="preserve">: </w:t>
      </w:r>
    </w:p>
    <w:p w:rsidR="00D05B3E" w:rsidRDefault="00D05B3E" w:rsidP="00D05B3E">
      <w:pPr>
        <w:spacing w:after="0"/>
        <w:ind w:firstLine="720"/>
        <w:jc w:val="center"/>
        <w:rPr>
          <w:rFonts w:ascii="Times New Roman" w:hAnsi="Times New Roman" w:cs="Times New Roman"/>
          <w:b/>
          <w:sz w:val="24"/>
          <w:szCs w:val="24"/>
        </w:rPr>
      </w:pPr>
      <w:r w:rsidRPr="00D05B3E">
        <w:rPr>
          <w:rFonts w:ascii="Times New Roman" w:hAnsi="Times New Roman" w:cs="Times New Roman"/>
          <w:b/>
          <w:sz w:val="24"/>
          <w:szCs w:val="24"/>
        </w:rPr>
        <w:t>Κοινά τοπία Ζωής και Τέχνης, 1945-1965» στη Δημοτική Πινακοθήκη</w:t>
      </w:r>
    </w:p>
    <w:p w:rsidR="00D05B3E" w:rsidRPr="00D05B3E" w:rsidRDefault="00D05B3E" w:rsidP="00D05B3E">
      <w:pPr>
        <w:spacing w:after="0"/>
        <w:ind w:firstLine="720"/>
        <w:jc w:val="center"/>
        <w:rPr>
          <w:rFonts w:ascii="Times New Roman" w:hAnsi="Times New Roman" w:cs="Times New Roman"/>
          <w:b/>
          <w:sz w:val="24"/>
          <w:szCs w:val="24"/>
        </w:rPr>
      </w:pP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Στο πλαίσιο του </w:t>
      </w:r>
      <w:r w:rsidRPr="00D05B3E">
        <w:rPr>
          <w:rFonts w:ascii="Times New Roman" w:hAnsi="Times New Roman" w:cs="Times New Roman"/>
          <w:b/>
          <w:sz w:val="24"/>
          <w:szCs w:val="24"/>
        </w:rPr>
        <w:t xml:space="preserve">εορτασμού των 180 χρόνων από την </w:t>
      </w:r>
      <w:r>
        <w:rPr>
          <w:rFonts w:ascii="Times New Roman" w:hAnsi="Times New Roman" w:cs="Times New Roman"/>
          <w:b/>
          <w:sz w:val="24"/>
          <w:szCs w:val="24"/>
        </w:rPr>
        <w:t>σύσταση</w:t>
      </w:r>
      <w:r w:rsidRPr="00D05B3E">
        <w:rPr>
          <w:rFonts w:ascii="Times New Roman" w:hAnsi="Times New Roman" w:cs="Times New Roman"/>
          <w:b/>
          <w:sz w:val="24"/>
          <w:szCs w:val="24"/>
        </w:rPr>
        <w:t xml:space="preserve"> του Δήμου </w:t>
      </w:r>
      <w:proofErr w:type="spellStart"/>
      <w:r w:rsidRPr="00D05B3E">
        <w:rPr>
          <w:rFonts w:ascii="Times New Roman" w:hAnsi="Times New Roman" w:cs="Times New Roman"/>
          <w:b/>
          <w:sz w:val="24"/>
          <w:szCs w:val="24"/>
        </w:rPr>
        <w:t>Λαμιέων</w:t>
      </w:r>
      <w:proofErr w:type="spellEnd"/>
      <w:r w:rsidRPr="00D05B3E">
        <w:rPr>
          <w:rFonts w:ascii="Times New Roman" w:hAnsi="Times New Roman" w:cs="Times New Roman"/>
          <w:b/>
          <w:sz w:val="24"/>
          <w:szCs w:val="24"/>
        </w:rPr>
        <w:t xml:space="preserve"> (1836-2016),</w:t>
      </w:r>
      <w:r w:rsidRPr="00D05B3E">
        <w:rPr>
          <w:rFonts w:ascii="Times New Roman" w:hAnsi="Times New Roman" w:cs="Times New Roman"/>
          <w:sz w:val="24"/>
          <w:szCs w:val="24"/>
        </w:rPr>
        <w:t xml:space="preserve"> η Δημοτική Πινακοθήκη Λαμίας «Αλ. </w:t>
      </w:r>
      <w:proofErr w:type="spellStart"/>
      <w:r w:rsidRPr="00D05B3E">
        <w:rPr>
          <w:rFonts w:ascii="Times New Roman" w:hAnsi="Times New Roman" w:cs="Times New Roman"/>
          <w:sz w:val="24"/>
          <w:szCs w:val="24"/>
        </w:rPr>
        <w:t>Κοντόπουλος</w:t>
      </w:r>
      <w:proofErr w:type="spellEnd"/>
      <w:r w:rsidRPr="00D05B3E">
        <w:rPr>
          <w:rFonts w:ascii="Times New Roman" w:hAnsi="Times New Roman" w:cs="Times New Roman"/>
          <w:sz w:val="24"/>
          <w:szCs w:val="24"/>
        </w:rPr>
        <w:t xml:space="preserve">» φιλοξενεί την Έκθεση Ζωγραφικής και Χαρακτικής </w:t>
      </w:r>
      <w:r w:rsidRPr="00D05B3E">
        <w:rPr>
          <w:rFonts w:ascii="Times New Roman" w:hAnsi="Times New Roman" w:cs="Times New Roman"/>
          <w:b/>
          <w:sz w:val="24"/>
          <w:szCs w:val="24"/>
        </w:rPr>
        <w:t>«</w:t>
      </w:r>
      <w:r w:rsidRPr="00D05B3E">
        <w:rPr>
          <w:rFonts w:ascii="Times New Roman" w:hAnsi="Times New Roman" w:cs="Times New Roman"/>
          <w:b/>
          <w:i/>
          <w:sz w:val="24"/>
          <w:szCs w:val="24"/>
        </w:rPr>
        <w:t xml:space="preserve">Λάμπρος Ορφανός-Έλλη </w:t>
      </w:r>
      <w:proofErr w:type="spellStart"/>
      <w:r w:rsidRPr="00D05B3E">
        <w:rPr>
          <w:rFonts w:ascii="Times New Roman" w:hAnsi="Times New Roman" w:cs="Times New Roman"/>
          <w:b/>
          <w:i/>
          <w:sz w:val="24"/>
          <w:szCs w:val="24"/>
        </w:rPr>
        <w:t>Μουρέλου</w:t>
      </w:r>
      <w:proofErr w:type="spellEnd"/>
      <w:r w:rsidRPr="00D05B3E">
        <w:rPr>
          <w:rFonts w:ascii="Times New Roman" w:hAnsi="Times New Roman" w:cs="Times New Roman"/>
          <w:b/>
          <w:i/>
          <w:sz w:val="24"/>
          <w:szCs w:val="24"/>
        </w:rPr>
        <w:t>: Κοινά τοπία Ζωής και Τέχνης, 1945-1965»,</w:t>
      </w:r>
      <w:r w:rsidRPr="00D05B3E">
        <w:rPr>
          <w:rFonts w:ascii="Times New Roman" w:hAnsi="Times New Roman" w:cs="Times New Roman"/>
          <w:i/>
          <w:sz w:val="24"/>
          <w:szCs w:val="24"/>
        </w:rPr>
        <w:t xml:space="preserve"> </w:t>
      </w:r>
      <w:r w:rsidRPr="00D05B3E">
        <w:rPr>
          <w:rFonts w:ascii="Times New Roman" w:hAnsi="Times New Roman" w:cs="Times New Roman"/>
          <w:sz w:val="24"/>
          <w:szCs w:val="24"/>
        </w:rPr>
        <w:t>που θα διαρκέσει από 11 Δεκεμβρίου 2016</w:t>
      </w:r>
      <w:r>
        <w:rPr>
          <w:rFonts w:ascii="Times New Roman" w:hAnsi="Times New Roman" w:cs="Times New Roman"/>
          <w:sz w:val="24"/>
          <w:szCs w:val="24"/>
        </w:rPr>
        <w:t xml:space="preserve"> έως </w:t>
      </w:r>
      <w:r w:rsidRPr="00D05B3E">
        <w:rPr>
          <w:rFonts w:ascii="Times New Roman" w:hAnsi="Times New Roman" w:cs="Times New Roman"/>
          <w:sz w:val="24"/>
          <w:szCs w:val="24"/>
        </w:rPr>
        <w:t xml:space="preserve">11 Φεβρουαρίου 2017. </w:t>
      </w:r>
    </w:p>
    <w:p w:rsidR="00D05B3E" w:rsidRPr="00D05B3E" w:rsidRDefault="00D05B3E" w:rsidP="00D05B3E">
      <w:pPr>
        <w:ind w:firstLine="720"/>
        <w:jc w:val="both"/>
        <w:rPr>
          <w:rFonts w:ascii="Times New Roman" w:hAnsi="Times New Roman" w:cs="Times New Roman"/>
          <w:b/>
          <w:sz w:val="24"/>
          <w:szCs w:val="24"/>
        </w:rPr>
      </w:pPr>
      <w:r w:rsidRPr="00D05B3E">
        <w:rPr>
          <w:rFonts w:ascii="Times New Roman" w:hAnsi="Times New Roman" w:cs="Times New Roman"/>
          <w:sz w:val="24"/>
          <w:szCs w:val="24"/>
        </w:rPr>
        <w:t xml:space="preserve">Τα εγκαίνια της Έκθεσης θα πραγματοποιηθούν, στην Κύρια αίθουσα της Δημοτικής Πινακοθήκης Λαμίας «Αλ. </w:t>
      </w:r>
      <w:proofErr w:type="spellStart"/>
      <w:r w:rsidRPr="00D05B3E">
        <w:rPr>
          <w:rFonts w:ascii="Times New Roman" w:hAnsi="Times New Roman" w:cs="Times New Roman"/>
          <w:sz w:val="24"/>
          <w:szCs w:val="24"/>
        </w:rPr>
        <w:t>Κοντόπουλος</w:t>
      </w:r>
      <w:proofErr w:type="spellEnd"/>
      <w:r w:rsidRPr="00D05B3E">
        <w:rPr>
          <w:rFonts w:ascii="Times New Roman" w:hAnsi="Times New Roman" w:cs="Times New Roman"/>
          <w:sz w:val="24"/>
          <w:szCs w:val="24"/>
        </w:rPr>
        <w:t>»,</w:t>
      </w:r>
      <w:r w:rsidRPr="00D05B3E">
        <w:rPr>
          <w:rFonts w:ascii="Times New Roman" w:hAnsi="Times New Roman" w:cs="Times New Roman"/>
          <w:b/>
          <w:sz w:val="24"/>
          <w:szCs w:val="24"/>
        </w:rPr>
        <w:t xml:space="preserve"> </w:t>
      </w:r>
      <w:r w:rsidRPr="00D05B3E">
        <w:rPr>
          <w:rFonts w:ascii="Times New Roman" w:hAnsi="Times New Roman" w:cs="Times New Roman"/>
          <w:sz w:val="24"/>
          <w:szCs w:val="24"/>
        </w:rPr>
        <w:t xml:space="preserve">την  </w:t>
      </w:r>
      <w:r w:rsidRPr="00D05B3E">
        <w:rPr>
          <w:rFonts w:ascii="Times New Roman" w:hAnsi="Times New Roman" w:cs="Times New Roman"/>
          <w:b/>
          <w:sz w:val="24"/>
          <w:szCs w:val="24"/>
        </w:rPr>
        <w:t xml:space="preserve">Κυριακή 11 Δεκεμβρίου,  στις  7.30 </w:t>
      </w:r>
      <w:proofErr w:type="spellStart"/>
      <w:r w:rsidRPr="00D05B3E">
        <w:rPr>
          <w:rFonts w:ascii="Times New Roman" w:hAnsi="Times New Roman" w:cs="Times New Roman"/>
          <w:b/>
          <w:sz w:val="24"/>
          <w:szCs w:val="24"/>
        </w:rPr>
        <w:t>μ.μ</w:t>
      </w:r>
      <w:proofErr w:type="spellEnd"/>
      <w:r w:rsidRPr="00D05B3E">
        <w:rPr>
          <w:rFonts w:ascii="Times New Roman" w:hAnsi="Times New Roman" w:cs="Times New Roman"/>
          <w:b/>
          <w:sz w:val="24"/>
          <w:szCs w:val="24"/>
        </w:rPr>
        <w:t xml:space="preserve">. </w:t>
      </w:r>
    </w:p>
    <w:p w:rsidR="00D05B3E" w:rsidRPr="00D05B3E" w:rsidRDefault="00D05B3E" w:rsidP="00D05B3E">
      <w:pPr>
        <w:jc w:val="both"/>
        <w:rPr>
          <w:rFonts w:ascii="Times New Roman" w:hAnsi="Times New Roman" w:cs="Times New Roman"/>
          <w:sz w:val="24"/>
          <w:szCs w:val="24"/>
        </w:rPr>
      </w:pPr>
      <w:r w:rsidRPr="00D05B3E">
        <w:rPr>
          <w:rFonts w:ascii="Times New Roman" w:hAnsi="Times New Roman" w:cs="Times New Roman"/>
          <w:sz w:val="24"/>
          <w:szCs w:val="24"/>
          <w:u w:val="single"/>
        </w:rPr>
        <w:t>Παράλληλες εκδηλώσεις, το βράδυ των εγκαινίων</w:t>
      </w:r>
      <w:r w:rsidRPr="00D05B3E">
        <w:rPr>
          <w:rFonts w:ascii="Times New Roman" w:hAnsi="Times New Roman" w:cs="Times New Roman"/>
          <w:sz w:val="24"/>
          <w:szCs w:val="24"/>
        </w:rPr>
        <w:t xml:space="preserve">: </w:t>
      </w:r>
    </w:p>
    <w:p w:rsidR="00D05B3E" w:rsidRPr="00D05B3E" w:rsidRDefault="00D05B3E" w:rsidP="00D05B3E">
      <w:pPr>
        <w:jc w:val="both"/>
        <w:rPr>
          <w:rFonts w:ascii="Times New Roman" w:hAnsi="Times New Roman" w:cs="Times New Roman"/>
          <w:sz w:val="24"/>
          <w:szCs w:val="24"/>
        </w:rPr>
      </w:pPr>
      <w:r w:rsidRPr="00D05B3E">
        <w:rPr>
          <w:rFonts w:ascii="Times New Roman" w:hAnsi="Times New Roman" w:cs="Times New Roman"/>
          <w:sz w:val="24"/>
          <w:szCs w:val="24"/>
        </w:rPr>
        <w:sym w:font="Wingdings" w:char="F077"/>
      </w:r>
      <w:r w:rsidRPr="00D05B3E">
        <w:rPr>
          <w:rFonts w:ascii="Times New Roman" w:hAnsi="Times New Roman" w:cs="Times New Roman"/>
          <w:b/>
          <w:i/>
          <w:sz w:val="24"/>
          <w:szCs w:val="24"/>
        </w:rPr>
        <w:t>Λυρική Βραδιά για φωνή και κιθάρα</w:t>
      </w:r>
      <w:r w:rsidRPr="00D05B3E">
        <w:rPr>
          <w:rFonts w:ascii="Times New Roman" w:hAnsi="Times New Roman" w:cs="Times New Roman"/>
          <w:sz w:val="24"/>
          <w:szCs w:val="24"/>
        </w:rPr>
        <w:t xml:space="preserve">, με τη  μεσόφωνο της Εθνικής Λυρικής Σκηνής, κ. Ελένη </w:t>
      </w:r>
      <w:proofErr w:type="spellStart"/>
      <w:r w:rsidRPr="00D05B3E">
        <w:rPr>
          <w:rFonts w:ascii="Times New Roman" w:hAnsi="Times New Roman" w:cs="Times New Roman"/>
          <w:sz w:val="24"/>
          <w:szCs w:val="24"/>
        </w:rPr>
        <w:t>Βουδουράκη</w:t>
      </w:r>
      <w:proofErr w:type="spellEnd"/>
      <w:r w:rsidRPr="00D05B3E">
        <w:rPr>
          <w:rFonts w:ascii="Times New Roman" w:hAnsi="Times New Roman" w:cs="Times New Roman"/>
          <w:sz w:val="24"/>
          <w:szCs w:val="24"/>
        </w:rPr>
        <w:t xml:space="preserve">, και τον κιθαριστή κ. Σπύρο </w:t>
      </w:r>
      <w:proofErr w:type="spellStart"/>
      <w:r w:rsidRPr="00D05B3E">
        <w:rPr>
          <w:rFonts w:ascii="Times New Roman" w:hAnsi="Times New Roman" w:cs="Times New Roman"/>
          <w:sz w:val="24"/>
          <w:szCs w:val="24"/>
        </w:rPr>
        <w:t>Καβαλλιεράτο</w:t>
      </w:r>
      <w:proofErr w:type="spellEnd"/>
      <w:r w:rsidRPr="00D05B3E">
        <w:rPr>
          <w:rFonts w:ascii="Times New Roman" w:hAnsi="Times New Roman" w:cs="Times New Roman"/>
          <w:sz w:val="24"/>
          <w:szCs w:val="24"/>
        </w:rPr>
        <w:t>.</w:t>
      </w:r>
    </w:p>
    <w:p w:rsidR="00D05B3E" w:rsidRPr="00D05B3E" w:rsidRDefault="00D05B3E" w:rsidP="00D05B3E">
      <w:pPr>
        <w:jc w:val="both"/>
        <w:rPr>
          <w:rFonts w:ascii="Times New Roman" w:hAnsi="Times New Roman" w:cs="Times New Roman"/>
          <w:b/>
          <w:i/>
          <w:sz w:val="24"/>
          <w:szCs w:val="24"/>
        </w:rPr>
      </w:pPr>
      <w:r w:rsidRPr="00D05B3E">
        <w:rPr>
          <w:rFonts w:ascii="Times New Roman" w:hAnsi="Times New Roman" w:cs="Times New Roman"/>
          <w:sz w:val="24"/>
          <w:szCs w:val="24"/>
        </w:rPr>
        <w:sym w:font="Wingdings" w:char="F077"/>
      </w:r>
      <w:r w:rsidRPr="00D05B3E">
        <w:rPr>
          <w:rFonts w:ascii="Times New Roman" w:hAnsi="Times New Roman" w:cs="Times New Roman"/>
          <w:b/>
          <w:sz w:val="24"/>
          <w:szCs w:val="24"/>
        </w:rPr>
        <w:t>Παρουσίαση της Δωρεάς Έργων</w:t>
      </w:r>
      <w:r w:rsidRPr="00D05B3E">
        <w:rPr>
          <w:rFonts w:ascii="Times New Roman" w:hAnsi="Times New Roman" w:cs="Times New Roman"/>
          <w:sz w:val="24"/>
          <w:szCs w:val="24"/>
        </w:rPr>
        <w:t xml:space="preserve"> Λάμπρου Ορφανού και Έλλης </w:t>
      </w:r>
      <w:proofErr w:type="spellStart"/>
      <w:r w:rsidRPr="00D05B3E">
        <w:rPr>
          <w:rFonts w:ascii="Times New Roman" w:hAnsi="Times New Roman" w:cs="Times New Roman"/>
          <w:sz w:val="24"/>
          <w:szCs w:val="24"/>
        </w:rPr>
        <w:t>Μουρέλου</w:t>
      </w:r>
      <w:proofErr w:type="spellEnd"/>
      <w:r w:rsidRPr="00D05B3E">
        <w:rPr>
          <w:rFonts w:ascii="Times New Roman" w:hAnsi="Times New Roman" w:cs="Times New Roman"/>
          <w:sz w:val="24"/>
          <w:szCs w:val="24"/>
        </w:rPr>
        <w:t xml:space="preserve"> προς τη Δημοτική Πινακοθήκη Λαμίας. </w:t>
      </w:r>
    </w:p>
    <w:p w:rsidR="00D05B3E" w:rsidRPr="00D05B3E" w:rsidRDefault="00D05B3E" w:rsidP="00D05B3E">
      <w:pPr>
        <w:ind w:firstLine="720"/>
        <w:jc w:val="both"/>
        <w:rPr>
          <w:rFonts w:ascii="Times New Roman" w:hAnsi="Times New Roman" w:cs="Times New Roman"/>
          <w:b/>
          <w:sz w:val="24"/>
          <w:szCs w:val="24"/>
          <w:u w:val="single"/>
        </w:rPr>
      </w:pPr>
      <w:r w:rsidRPr="00D05B3E">
        <w:rPr>
          <w:rFonts w:ascii="Times New Roman" w:hAnsi="Times New Roman" w:cs="Times New Roman"/>
          <w:b/>
          <w:sz w:val="24"/>
          <w:szCs w:val="24"/>
          <w:u w:val="single"/>
        </w:rPr>
        <w:t xml:space="preserve">Η είσοδος είναι ελεύθερη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Ωράριο Λειτουργίας: Πρωινά  από Δευτέρα έως Παρασκευή 9:00-14:00 και τα απογεύματα της Δευτέρας και της Τετάρτης 18:00-21:00.</w:t>
      </w:r>
      <w:r w:rsidRPr="00D05B3E">
        <w:rPr>
          <w:rFonts w:ascii="Times New Roman" w:hAnsi="Times New Roman" w:cs="Times New Roman"/>
          <w:b/>
          <w:sz w:val="24"/>
          <w:szCs w:val="24"/>
        </w:rPr>
        <w:t xml:space="preserve">  </w:t>
      </w:r>
      <w:r w:rsidRPr="00D05B3E">
        <w:rPr>
          <w:rFonts w:ascii="Times New Roman" w:hAnsi="Times New Roman" w:cs="Times New Roman"/>
          <w:sz w:val="24"/>
          <w:szCs w:val="24"/>
        </w:rPr>
        <w:t xml:space="preserve">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Ο </w:t>
      </w:r>
      <w:r w:rsidRPr="00D05B3E">
        <w:rPr>
          <w:rFonts w:ascii="Times New Roman" w:hAnsi="Times New Roman" w:cs="Times New Roman"/>
          <w:b/>
          <w:sz w:val="24"/>
          <w:szCs w:val="24"/>
        </w:rPr>
        <w:t>Λάμπρος Ορφανός</w:t>
      </w:r>
      <w:r w:rsidRPr="00D05B3E">
        <w:rPr>
          <w:rFonts w:ascii="Times New Roman" w:hAnsi="Times New Roman" w:cs="Times New Roman"/>
          <w:sz w:val="24"/>
          <w:szCs w:val="24"/>
        </w:rPr>
        <w:t xml:space="preserve"> γεννήθηκε στην Αθήνα το 1916 και πέθανε το 1995. Σπούδασε Ζωγραφική στην Ανωτάτη Σχολή Καλών Τεχνών και Χαρακτική κοντά στον δάσκαλο Γ. </w:t>
      </w:r>
      <w:proofErr w:type="spellStart"/>
      <w:r w:rsidRPr="00D05B3E">
        <w:rPr>
          <w:rFonts w:ascii="Times New Roman" w:hAnsi="Times New Roman" w:cs="Times New Roman"/>
          <w:sz w:val="24"/>
          <w:szCs w:val="24"/>
        </w:rPr>
        <w:t>Κεφαλληνό</w:t>
      </w:r>
      <w:proofErr w:type="spellEnd"/>
      <w:r w:rsidRPr="00D05B3E">
        <w:rPr>
          <w:rFonts w:ascii="Times New Roman" w:hAnsi="Times New Roman" w:cs="Times New Roman"/>
          <w:sz w:val="24"/>
          <w:szCs w:val="24"/>
        </w:rPr>
        <w:t xml:space="preserve">. Το 1949 άρχισε να εργάζεται στην Τράπεζα της Ελλάδος ως Αρχιτεχνίτης Προϊστάμενος στην Υπηρεσία Καλλιτεχνικού Σχεδίου και Χάραξης του Ιδρύματος Εκτυπώσεων Τραπεζογραμματίων και Αξιών. Σπούδασε για τρία χρόνια στο Εργαστήριο Χαρακτικής της </w:t>
      </w:r>
      <w:proofErr w:type="spellStart"/>
      <w:r w:rsidRPr="00D05B3E">
        <w:rPr>
          <w:rFonts w:ascii="Times New Roman" w:hAnsi="Times New Roman" w:cs="Times New Roman"/>
          <w:sz w:val="24"/>
          <w:szCs w:val="24"/>
          <w:lang w:val="en-US"/>
        </w:rPr>
        <w:t>Ecole</w:t>
      </w:r>
      <w:proofErr w:type="spellEnd"/>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des</w:t>
      </w:r>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Beaux</w:t>
      </w:r>
      <w:r w:rsidRPr="00D05B3E">
        <w:rPr>
          <w:rFonts w:ascii="Times New Roman" w:hAnsi="Times New Roman" w:cs="Times New Roman"/>
          <w:sz w:val="24"/>
          <w:szCs w:val="24"/>
        </w:rPr>
        <w:t>-</w:t>
      </w:r>
      <w:r w:rsidRPr="00D05B3E">
        <w:rPr>
          <w:rFonts w:ascii="Times New Roman" w:hAnsi="Times New Roman" w:cs="Times New Roman"/>
          <w:sz w:val="24"/>
          <w:szCs w:val="24"/>
          <w:lang w:val="en-US"/>
        </w:rPr>
        <w:t>Arts</w:t>
      </w:r>
      <w:r w:rsidRPr="00D05B3E">
        <w:rPr>
          <w:rFonts w:ascii="Times New Roman" w:hAnsi="Times New Roman" w:cs="Times New Roman"/>
          <w:sz w:val="24"/>
          <w:szCs w:val="24"/>
        </w:rPr>
        <w:t xml:space="preserve"> στο Παρίσι. Το 1963 συνήψε αποκλειστικό συμβόλαιο χάραξης τραπεζογραμματίων διαφόρων χωρών, μεταξύ των οποίων και η Ελλάδα, με την Εκτυπωτική Εταιρεία Τραπεζογραμματίων, </w:t>
      </w:r>
      <w:r w:rsidRPr="00D05B3E">
        <w:rPr>
          <w:rFonts w:ascii="Times New Roman" w:hAnsi="Times New Roman" w:cs="Times New Roman"/>
          <w:sz w:val="24"/>
          <w:szCs w:val="24"/>
          <w:lang w:val="en-US"/>
        </w:rPr>
        <w:t>Roberto</w:t>
      </w:r>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lang w:val="en-US"/>
        </w:rPr>
        <w:t>Giori</w:t>
      </w:r>
      <w:proofErr w:type="spellEnd"/>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Company</w:t>
      </w:r>
      <w:r w:rsidRPr="00D05B3E">
        <w:rPr>
          <w:rFonts w:ascii="Times New Roman" w:hAnsi="Times New Roman" w:cs="Times New Roman"/>
          <w:sz w:val="24"/>
          <w:szCs w:val="24"/>
        </w:rPr>
        <w:t xml:space="preserve">, στη Λωζάννη της Ελβετίας. Χάρη στον </w:t>
      </w:r>
      <w:r w:rsidRPr="00D05B3E">
        <w:rPr>
          <w:rFonts w:ascii="Times New Roman" w:hAnsi="Times New Roman" w:cs="Times New Roman"/>
          <w:sz w:val="24"/>
          <w:szCs w:val="24"/>
        </w:rPr>
        <w:lastRenderedPageBreak/>
        <w:t xml:space="preserve">Ξενοφώντα Ζολώτα, Διοικητή της Τράπεζας της Ελλάδος και την ειδίκευση του Λάμπρου Ορφανού στη </w:t>
      </w:r>
      <w:proofErr w:type="spellStart"/>
      <w:r w:rsidRPr="00D05B3E">
        <w:rPr>
          <w:rFonts w:ascii="Times New Roman" w:hAnsi="Times New Roman" w:cs="Times New Roman"/>
          <w:sz w:val="24"/>
          <w:szCs w:val="24"/>
        </w:rPr>
        <w:t>μικροχαρακτική</w:t>
      </w:r>
      <w:proofErr w:type="spellEnd"/>
      <w:r w:rsidRPr="00D05B3E">
        <w:rPr>
          <w:rFonts w:ascii="Times New Roman" w:hAnsi="Times New Roman" w:cs="Times New Roman"/>
          <w:sz w:val="24"/>
          <w:szCs w:val="24"/>
        </w:rPr>
        <w:t xml:space="preserve"> σε ατσάλι, η Ελλάδα άρχισε να παράγει και να εκτυπώνει στο Εθνικό Νομισματοκοπείο της Τράπεζας της Ελλάδος τα δικά της τραπεζογραμμάτια, στα τέλη της δεκαετίας του 1950. Έργα του βρίσκονται σε σημαντικότατες δημόσιες και ιδιωτικές συλλογές εντός και εκτός  Ελλάδας.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 Η </w:t>
      </w:r>
      <w:r w:rsidRPr="00D05B3E">
        <w:rPr>
          <w:rFonts w:ascii="Times New Roman" w:hAnsi="Times New Roman" w:cs="Times New Roman"/>
          <w:b/>
          <w:sz w:val="24"/>
          <w:szCs w:val="24"/>
        </w:rPr>
        <w:t xml:space="preserve">Έλλη </w:t>
      </w:r>
      <w:proofErr w:type="spellStart"/>
      <w:r w:rsidRPr="00D05B3E">
        <w:rPr>
          <w:rFonts w:ascii="Times New Roman" w:hAnsi="Times New Roman" w:cs="Times New Roman"/>
          <w:b/>
          <w:sz w:val="24"/>
          <w:szCs w:val="24"/>
        </w:rPr>
        <w:t>Μουρέλου</w:t>
      </w:r>
      <w:proofErr w:type="spellEnd"/>
      <w:r w:rsidRPr="00D05B3E">
        <w:rPr>
          <w:rFonts w:ascii="Times New Roman" w:hAnsi="Times New Roman" w:cs="Times New Roman"/>
          <w:sz w:val="24"/>
          <w:szCs w:val="24"/>
        </w:rPr>
        <w:t xml:space="preserve">, γεννήθηκε στον Πειραιά το 1922 και πέθανε στην Αθήνα το 2011.   Σπούδασε Ζωγραφική στην Ανωτάτη Σχολή Καλών Τεχνών της Αθήνας (1940- 1947) με καθηγητές τον Δ. </w:t>
      </w:r>
      <w:proofErr w:type="spellStart"/>
      <w:r w:rsidRPr="00D05B3E">
        <w:rPr>
          <w:rFonts w:ascii="Times New Roman" w:hAnsi="Times New Roman" w:cs="Times New Roman"/>
          <w:sz w:val="24"/>
          <w:szCs w:val="24"/>
        </w:rPr>
        <w:t>Μπισκίνη</w:t>
      </w:r>
      <w:proofErr w:type="spellEnd"/>
      <w:r w:rsidRPr="00D05B3E">
        <w:rPr>
          <w:rFonts w:ascii="Times New Roman" w:hAnsi="Times New Roman" w:cs="Times New Roman"/>
          <w:sz w:val="24"/>
          <w:szCs w:val="24"/>
        </w:rPr>
        <w:t xml:space="preserve">, τον Ο. Αργυρό και τον Κ. Παρθένη. Σπούδασε Ζωγραφική στην Ανωτάτη Εθνική Σχολή Καλών Τεχνών των Παρισίων, κοντά στους J.I. </w:t>
      </w:r>
      <w:proofErr w:type="spellStart"/>
      <w:r w:rsidRPr="00D05B3E">
        <w:rPr>
          <w:rFonts w:ascii="Times New Roman" w:hAnsi="Times New Roman" w:cs="Times New Roman"/>
          <w:sz w:val="24"/>
          <w:szCs w:val="24"/>
        </w:rPr>
        <w:t>Dupas</w:t>
      </w:r>
      <w:proofErr w:type="spellEnd"/>
      <w:r w:rsidRPr="00D05B3E">
        <w:rPr>
          <w:rFonts w:ascii="Times New Roman" w:hAnsi="Times New Roman" w:cs="Times New Roman"/>
          <w:sz w:val="24"/>
          <w:szCs w:val="24"/>
        </w:rPr>
        <w:t xml:space="preserve"> και J. </w:t>
      </w:r>
      <w:proofErr w:type="spellStart"/>
      <w:r w:rsidRPr="00D05B3E">
        <w:rPr>
          <w:rFonts w:ascii="Times New Roman" w:hAnsi="Times New Roman" w:cs="Times New Roman"/>
          <w:sz w:val="24"/>
          <w:szCs w:val="24"/>
        </w:rPr>
        <w:t>Souverbie</w:t>
      </w:r>
      <w:proofErr w:type="spellEnd"/>
      <w:r w:rsidRPr="00D05B3E">
        <w:rPr>
          <w:rFonts w:ascii="Times New Roman" w:hAnsi="Times New Roman" w:cs="Times New Roman"/>
          <w:sz w:val="24"/>
          <w:szCs w:val="24"/>
        </w:rPr>
        <w:t xml:space="preserve"> και ειδικεύτηκε στην τέχνη της ψηφιδογραφίας στην </w:t>
      </w:r>
      <w:proofErr w:type="spellStart"/>
      <w:r w:rsidRPr="00D05B3E">
        <w:rPr>
          <w:rFonts w:ascii="Times New Roman" w:hAnsi="Times New Roman" w:cs="Times New Roman"/>
          <w:sz w:val="24"/>
          <w:szCs w:val="24"/>
        </w:rPr>
        <w:t>Ecole</w:t>
      </w:r>
      <w:proofErr w:type="spellEnd"/>
      <w:r w:rsidRPr="00D05B3E">
        <w:rPr>
          <w:rFonts w:ascii="Times New Roman" w:hAnsi="Times New Roman" w:cs="Times New Roman"/>
          <w:sz w:val="24"/>
          <w:szCs w:val="24"/>
        </w:rPr>
        <w:t xml:space="preserve"> d’ </w:t>
      </w:r>
      <w:proofErr w:type="spellStart"/>
      <w:r w:rsidRPr="00D05B3E">
        <w:rPr>
          <w:rFonts w:ascii="Times New Roman" w:hAnsi="Times New Roman" w:cs="Times New Roman"/>
          <w:sz w:val="24"/>
          <w:szCs w:val="24"/>
        </w:rPr>
        <w:t>Art</w:t>
      </w:r>
      <w:proofErr w:type="spellEnd"/>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rPr>
        <w:t>Italien</w:t>
      </w:r>
      <w:proofErr w:type="spellEnd"/>
      <w:r w:rsidRPr="00D05B3E">
        <w:rPr>
          <w:rFonts w:ascii="Times New Roman" w:hAnsi="Times New Roman" w:cs="Times New Roman"/>
          <w:sz w:val="24"/>
          <w:szCs w:val="24"/>
        </w:rPr>
        <w:t xml:space="preserve">, με τον </w:t>
      </w:r>
      <w:proofErr w:type="spellStart"/>
      <w:r w:rsidRPr="00D05B3E">
        <w:rPr>
          <w:rFonts w:ascii="Times New Roman" w:hAnsi="Times New Roman" w:cs="Times New Roman"/>
          <w:sz w:val="24"/>
          <w:szCs w:val="24"/>
        </w:rPr>
        <w:t>Gino</w:t>
      </w:r>
      <w:proofErr w:type="spellEnd"/>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rPr>
        <w:t>Severini</w:t>
      </w:r>
      <w:proofErr w:type="spellEnd"/>
      <w:r w:rsidRPr="00D05B3E">
        <w:rPr>
          <w:rFonts w:ascii="Times New Roman" w:hAnsi="Times New Roman" w:cs="Times New Roman"/>
          <w:sz w:val="24"/>
          <w:szCs w:val="24"/>
        </w:rPr>
        <w:t xml:space="preserve"> (1883-1966). Διακρίθηκε ως ζωγράφος ειδικευμένη στην τεχνική των ψηφιδωτών. Με την επιστροφή της στην Ελλάδα συνέχισε να εργάζεται στο Αμερικανικό Κολλέγιο Θηλέων Αθηνών από το 1955 έως το 1979, ως Διευθύντρια του Τμήματος Εικαστικών. Υπήρξε σύζυγος του Λάμπρου Ορφανού. Έχει παρουσιάσει το έργο της σε ομαδικές εκθέσεις (Πανελλήνιες 1957, 1967, 1971, 1975) και έχει τιμηθεί με το βραβείο του ΕΟΤ για τη διαφημιστική αφίσα της Ελλάδας (1961).</w:t>
      </w:r>
      <w:r w:rsidR="003027B4">
        <w:rPr>
          <w:rFonts w:ascii="Times New Roman" w:hAnsi="Times New Roman" w:cs="Times New Roman"/>
          <w:sz w:val="24"/>
          <w:szCs w:val="24"/>
        </w:rPr>
        <w:t xml:space="preserve"> </w:t>
      </w:r>
      <w:bookmarkStart w:id="0" w:name="_GoBack"/>
      <w:bookmarkEnd w:id="0"/>
      <w:r w:rsidRPr="00D05B3E">
        <w:rPr>
          <w:rFonts w:ascii="Times New Roman" w:hAnsi="Times New Roman" w:cs="Times New Roman"/>
          <w:sz w:val="24"/>
          <w:szCs w:val="24"/>
        </w:rPr>
        <w:t>Έργα της βρίσκονται  σε σημαντικότατες δημόσιες και ιδιωτικές συλλογές εντός και εκτός Ελλάδας.</w:t>
      </w:r>
    </w:p>
    <w:p w:rsidR="000B4665" w:rsidRDefault="000B4665" w:rsidP="000B4665">
      <w:pPr>
        <w:pStyle w:val="a7"/>
        <w:jc w:val="center"/>
        <w:rPr>
          <w:rFonts w:ascii="Times New Roman" w:hAnsi="Times New Roman" w:cs="Times New Roman"/>
          <w:b/>
          <w:sz w:val="24"/>
          <w:szCs w:val="24"/>
        </w:rPr>
      </w:pPr>
    </w:p>
    <w:p w:rsidR="00294772" w:rsidRPr="00294772" w:rsidRDefault="00294772" w:rsidP="00294772">
      <w:pPr>
        <w:autoSpaceDE w:val="0"/>
        <w:autoSpaceDN w:val="0"/>
        <w:adjustRightInd w:val="0"/>
        <w:spacing w:after="0" w:line="250" w:lineRule="exact"/>
        <w:jc w:val="both"/>
        <w:rPr>
          <w:rFonts w:ascii="Arial" w:eastAsia="Times New Roman" w:hAnsi="Arial" w:cs="Arial"/>
          <w:lang w:eastAsia="el-GR"/>
        </w:rPr>
      </w:pPr>
    </w:p>
    <w:p w:rsidR="00DB26CE" w:rsidRDefault="00885A97" w:rsidP="002761A3">
      <w:pPr>
        <w:spacing w:line="360" w:lineRule="auto"/>
        <w:jc w:val="right"/>
      </w:pPr>
      <w:r>
        <w:rPr>
          <w:rFonts w:ascii="Times New Roman" w:hAnsi="Times New Roman" w:cs="Times New Roman"/>
          <w:sz w:val="24"/>
          <w:szCs w:val="24"/>
        </w:rPr>
        <w:t xml:space="preserve"> </w:t>
      </w:r>
      <w:r w:rsidR="00E96979">
        <w:rPr>
          <w:rFonts w:ascii="Times New Roman" w:hAnsi="Times New Roman" w:cs="Times New Roman"/>
          <w:sz w:val="24"/>
          <w:szCs w:val="24"/>
        </w:rPr>
        <w:t xml:space="preserve">  </w:t>
      </w:r>
      <w:r w:rsidR="00DB26CE" w:rsidRPr="00E63B72">
        <w:rPr>
          <w:rFonts w:ascii="Times New Roman" w:hAnsi="Times New Roman" w:cs="Times New Roman"/>
        </w:rPr>
        <w:t>Από το Γραφείο Τύπου</w:t>
      </w: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25" w:rsidRDefault="00EB3C25" w:rsidP="00FF6773">
      <w:pPr>
        <w:spacing w:after="0" w:line="240" w:lineRule="auto"/>
      </w:pPr>
      <w:r>
        <w:separator/>
      </w:r>
    </w:p>
  </w:endnote>
  <w:endnote w:type="continuationSeparator" w:id="0">
    <w:p w:rsidR="00EB3C25" w:rsidRDefault="00EB3C2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C61237">
      <w:fldChar w:fldCharType="begin"/>
    </w:r>
    <w:r w:rsidR="00C61237" w:rsidRPr="00874085">
      <w:rPr>
        <w:lang w:val="en-US"/>
      </w:rPr>
      <w:instrText xml:space="preserve"> HYPERLINK "mailto:grtypoy@otenet.gr" </w:instrText>
    </w:r>
    <w:r w:rsidR="00C61237">
      <w:fldChar w:fldCharType="separate"/>
    </w:r>
    <w:r w:rsidRPr="00DD2C4B">
      <w:rPr>
        <w:rStyle w:val="-"/>
        <w:lang w:val="en-US"/>
      </w:rPr>
      <w:t>grtypoy@otenet.gr</w:t>
    </w:r>
    <w:r w:rsidR="00C61237">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25" w:rsidRDefault="00EB3C25" w:rsidP="00FF6773">
      <w:pPr>
        <w:spacing w:after="0" w:line="240" w:lineRule="auto"/>
      </w:pPr>
      <w:r>
        <w:separator/>
      </w:r>
    </w:p>
  </w:footnote>
  <w:footnote w:type="continuationSeparator" w:id="0">
    <w:p w:rsidR="00EB3C25" w:rsidRDefault="00EB3C2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99F"/>
    <w:multiLevelType w:val="singleLevel"/>
    <w:tmpl w:val="CEE4B64E"/>
    <w:lvl w:ilvl="0">
      <w:start w:val="8"/>
      <w:numFmt w:val="decimal"/>
      <w:lvlText w:val="%1."/>
      <w:legacy w:legacy="1" w:legacySpace="0" w:legacyIndent="235"/>
      <w:lvlJc w:val="left"/>
      <w:rPr>
        <w:rFonts w:ascii="Tahoma" w:hAnsi="Tahoma" w:cs="Tahoma" w:hint="default"/>
      </w:rPr>
    </w:lvl>
  </w:abstractNum>
  <w:abstractNum w:abstractNumId="1">
    <w:nsid w:val="1D824D53"/>
    <w:multiLevelType w:val="hybridMultilevel"/>
    <w:tmpl w:val="7F62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58423C"/>
    <w:multiLevelType w:val="singleLevel"/>
    <w:tmpl w:val="7A048CF0"/>
    <w:lvl w:ilvl="0">
      <w:start w:val="10"/>
      <w:numFmt w:val="decimal"/>
      <w:lvlText w:val="%1."/>
      <w:legacy w:legacy="1" w:legacySpace="0" w:legacyIndent="355"/>
      <w:lvlJc w:val="left"/>
      <w:rPr>
        <w:rFonts w:ascii="Tahoma" w:hAnsi="Tahoma" w:cs="Tahoma" w:hint="default"/>
      </w:rPr>
    </w:lvl>
  </w:abstractNum>
  <w:abstractNum w:abstractNumId="3">
    <w:nsid w:val="2E31528A"/>
    <w:multiLevelType w:val="hybridMultilevel"/>
    <w:tmpl w:val="720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B1EBC"/>
    <w:multiLevelType w:val="singleLevel"/>
    <w:tmpl w:val="2998FFC0"/>
    <w:lvl w:ilvl="0">
      <w:start w:val="1"/>
      <w:numFmt w:val="decimal"/>
      <w:lvlText w:val="%1."/>
      <w:legacy w:legacy="1" w:legacySpace="0" w:legacyIndent="250"/>
      <w:lvlJc w:val="left"/>
      <w:rPr>
        <w:rFonts w:ascii="Tahoma" w:hAnsi="Tahoma" w:cs="Tahoma" w:hint="default"/>
      </w:rPr>
    </w:lvl>
  </w:abstractNum>
  <w:abstractNum w:abstractNumId="5">
    <w:nsid w:val="6BD5183E"/>
    <w:multiLevelType w:val="hybridMultilevel"/>
    <w:tmpl w:val="552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A5EAB"/>
    <w:rsid w:val="000B4665"/>
    <w:rsid w:val="000C3724"/>
    <w:rsid w:val="002761A3"/>
    <w:rsid w:val="00294772"/>
    <w:rsid w:val="003027B4"/>
    <w:rsid w:val="003D16BE"/>
    <w:rsid w:val="004970AB"/>
    <w:rsid w:val="005A57BF"/>
    <w:rsid w:val="006A05C2"/>
    <w:rsid w:val="00874085"/>
    <w:rsid w:val="00885A97"/>
    <w:rsid w:val="00990211"/>
    <w:rsid w:val="00A14640"/>
    <w:rsid w:val="00A50110"/>
    <w:rsid w:val="00AF7562"/>
    <w:rsid w:val="00B57F20"/>
    <w:rsid w:val="00C2124D"/>
    <w:rsid w:val="00C35ED2"/>
    <w:rsid w:val="00C61237"/>
    <w:rsid w:val="00CB359B"/>
    <w:rsid w:val="00D05B3E"/>
    <w:rsid w:val="00D7726C"/>
    <w:rsid w:val="00DB26CE"/>
    <w:rsid w:val="00E40339"/>
    <w:rsid w:val="00E96979"/>
    <w:rsid w:val="00EB3C25"/>
    <w:rsid w:val="00F276E8"/>
    <w:rsid w:val="00F3444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2698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2016-12-06T07:31:00Z</cp:lastPrinted>
  <dcterms:created xsi:type="dcterms:W3CDTF">2016-12-06T07:30:00Z</dcterms:created>
  <dcterms:modified xsi:type="dcterms:W3CDTF">2016-12-06T08:20:00Z</dcterms:modified>
</cp:coreProperties>
</file>