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61A23003" wp14:editId="2618CE50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E63B54" w:rsidRDefault="00722F4D" w:rsidP="00FF6773">
            <w:pPr>
              <w:jc w:val="right"/>
            </w:pPr>
          </w:p>
          <w:p w:rsidR="00722F4D" w:rsidRPr="00E63B54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E63B54" w:rsidRDefault="00722F4D" w:rsidP="00E63B54">
            <w:pPr>
              <w:jc w:val="center"/>
              <w:rPr>
                <w:b/>
                <w:lang w:val="en-US"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E63B54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E63B54" w:rsidRPr="00E63B54">
              <w:rPr>
                <w:b/>
              </w:rPr>
              <w:t>3</w:t>
            </w:r>
            <w:r w:rsidR="00DB26CE">
              <w:rPr>
                <w:b/>
              </w:rPr>
              <w:t>/</w:t>
            </w:r>
            <w:r w:rsidR="00E63B54">
              <w:rPr>
                <w:b/>
                <w:lang w:val="en-US"/>
              </w:rPr>
              <w:t>2</w:t>
            </w:r>
            <w:r w:rsidR="00DB26CE">
              <w:rPr>
                <w:b/>
              </w:rPr>
              <w:t>/201</w:t>
            </w:r>
            <w:r w:rsidR="00E63B54">
              <w:rPr>
                <w:b/>
                <w:lang w:val="en-US"/>
              </w:rPr>
              <w:t>5</w:t>
            </w:r>
          </w:p>
        </w:tc>
      </w:tr>
    </w:tbl>
    <w:p w:rsidR="00E63B54" w:rsidRDefault="00E63B54" w:rsidP="00E63B54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</w:rPr>
      </w:pPr>
      <w:bookmarkStart w:id="0" w:name="_GoBack"/>
      <w:r w:rsidRPr="00E63B54">
        <w:rPr>
          <w:rFonts w:ascii="Times New Roman" w:hAnsi="Times New Roman" w:cs="Times New Roman"/>
          <w:b/>
        </w:rPr>
        <w:t xml:space="preserve">Παράταση έκθεσης εικαστικών ανάγλυφων της Νίκης </w:t>
      </w:r>
      <w:proofErr w:type="spellStart"/>
      <w:r w:rsidRPr="00E63B54">
        <w:rPr>
          <w:rFonts w:ascii="Times New Roman" w:hAnsi="Times New Roman" w:cs="Times New Roman"/>
          <w:b/>
        </w:rPr>
        <w:t>Βλάχου</w:t>
      </w:r>
      <w:proofErr w:type="spellEnd"/>
      <w:r w:rsidRPr="00E63B54">
        <w:rPr>
          <w:rFonts w:ascii="Times New Roman" w:hAnsi="Times New Roman" w:cs="Times New Roman"/>
          <w:b/>
        </w:rPr>
        <w:t xml:space="preserve"> </w:t>
      </w:r>
    </w:p>
    <w:p w:rsidR="00E63B54" w:rsidRDefault="00E63B54" w:rsidP="00E63B54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</w:rPr>
      </w:pPr>
      <w:r w:rsidRPr="00E63B54">
        <w:rPr>
          <w:rFonts w:ascii="Times New Roman" w:hAnsi="Times New Roman" w:cs="Times New Roman"/>
          <w:b/>
        </w:rPr>
        <w:t>στη Δημοτική Πινακοθήκη Λαμίας</w:t>
      </w:r>
    </w:p>
    <w:bookmarkEnd w:id="0"/>
    <w:p w:rsidR="00E63B54" w:rsidRPr="00E63B54" w:rsidRDefault="00E63B54" w:rsidP="00E63B54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E63B54" w:rsidRPr="00E63B54" w:rsidRDefault="00E63B54" w:rsidP="00E63B54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63B54">
        <w:rPr>
          <w:rFonts w:ascii="Times New Roman" w:hAnsi="Times New Roman" w:cs="Times New Roman"/>
        </w:rPr>
        <w:t xml:space="preserve">Τα εικαστικά ανάγλυφα της </w:t>
      </w:r>
      <w:r w:rsidRPr="00E63B54">
        <w:rPr>
          <w:rFonts w:ascii="Times New Roman" w:hAnsi="Times New Roman" w:cs="Times New Roman"/>
          <w:b/>
        </w:rPr>
        <w:t xml:space="preserve">Νίκης </w:t>
      </w:r>
      <w:proofErr w:type="spellStart"/>
      <w:r w:rsidRPr="00E63B54">
        <w:rPr>
          <w:rFonts w:ascii="Times New Roman" w:hAnsi="Times New Roman" w:cs="Times New Roman"/>
          <w:b/>
        </w:rPr>
        <w:t>Βλάχου</w:t>
      </w:r>
      <w:proofErr w:type="spellEnd"/>
      <w:r w:rsidRPr="00E63B54">
        <w:rPr>
          <w:rFonts w:ascii="Times New Roman" w:hAnsi="Times New Roman" w:cs="Times New Roman"/>
        </w:rPr>
        <w:t xml:space="preserve"> θα εκτίθενται για δύο ακόμη ημέρες, την Τρίτη 3 Φεβρουαρίου και Τετάρτη 4 Φεβρουαρίου, από 18.00-21.00, στην αίθουσα Αρχαίας Αγοράς της Δημοτικής Πινακοθήκης Λαμίας «Αλέκος </w:t>
      </w:r>
      <w:proofErr w:type="spellStart"/>
      <w:r w:rsidRPr="00E63B54">
        <w:rPr>
          <w:rFonts w:ascii="Times New Roman" w:hAnsi="Times New Roman" w:cs="Times New Roman"/>
        </w:rPr>
        <w:t>Κοντόπουλος</w:t>
      </w:r>
      <w:proofErr w:type="spellEnd"/>
      <w:r w:rsidRPr="00E63B54">
        <w:rPr>
          <w:rFonts w:ascii="Times New Roman" w:hAnsi="Times New Roman" w:cs="Times New Roman"/>
        </w:rPr>
        <w:t xml:space="preserve">». Τα εικαστικά ανάγλυφα πλαισίωσαν την παρουσίαση της νέας, βραβευμένης ποιητικής συλλογής της Νίκης </w:t>
      </w:r>
      <w:proofErr w:type="spellStart"/>
      <w:r w:rsidRPr="00E63B54">
        <w:rPr>
          <w:rFonts w:ascii="Times New Roman" w:hAnsi="Times New Roman" w:cs="Times New Roman"/>
        </w:rPr>
        <w:t>Βλάχου</w:t>
      </w:r>
      <w:proofErr w:type="spellEnd"/>
      <w:r w:rsidRPr="00E63B54">
        <w:rPr>
          <w:rFonts w:ascii="Times New Roman" w:hAnsi="Times New Roman" w:cs="Times New Roman"/>
        </w:rPr>
        <w:t>, «Αρχιτεκτονικές στίχου», το βράδυ της Δευτέρας 2 Φεβρουαρίου 2015.</w:t>
      </w:r>
    </w:p>
    <w:p w:rsidR="00E63B54" w:rsidRPr="00E63B54" w:rsidRDefault="00E63B54" w:rsidP="00E63B54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E63B54">
        <w:rPr>
          <w:rFonts w:ascii="Times New Roman" w:hAnsi="Times New Roman" w:cs="Times New Roman"/>
        </w:rPr>
        <w:t xml:space="preserve"> </w:t>
      </w:r>
      <w:r w:rsidRPr="00E63B54">
        <w:rPr>
          <w:rFonts w:ascii="Times New Roman" w:hAnsi="Times New Roman" w:cs="Times New Roman"/>
        </w:rPr>
        <w:tab/>
        <w:t xml:space="preserve">Στον χώρο θα  παρευρίσκεται η εικαστικός και </w:t>
      </w:r>
      <w:proofErr w:type="spellStart"/>
      <w:r w:rsidRPr="00E63B54">
        <w:rPr>
          <w:rFonts w:ascii="Times New Roman" w:hAnsi="Times New Roman" w:cs="Times New Roman"/>
        </w:rPr>
        <w:t>λογοτέχνις</w:t>
      </w:r>
      <w:proofErr w:type="spellEnd"/>
      <w:r w:rsidRPr="00E63B54">
        <w:rPr>
          <w:rFonts w:ascii="Times New Roman" w:hAnsi="Times New Roman" w:cs="Times New Roman"/>
        </w:rPr>
        <w:t xml:space="preserve">  Νίκη </w:t>
      </w:r>
      <w:proofErr w:type="spellStart"/>
      <w:r w:rsidRPr="00E63B54">
        <w:rPr>
          <w:rFonts w:ascii="Times New Roman" w:hAnsi="Times New Roman" w:cs="Times New Roman"/>
        </w:rPr>
        <w:t>Βλάχου</w:t>
      </w:r>
      <w:proofErr w:type="spellEnd"/>
      <w:r w:rsidRPr="00E63B54">
        <w:rPr>
          <w:rFonts w:ascii="Times New Roman" w:hAnsi="Times New Roman" w:cs="Times New Roman"/>
        </w:rPr>
        <w:t xml:space="preserve"> και οι ενδιαφερόμενοι θα έχουν την ευκαιρία να γνωρίσουν την συγγραφέα και να μιλήσουν μαζί της για τη νέα της ποιητική συλλογή. </w:t>
      </w:r>
    </w:p>
    <w:p w:rsidR="00E63B54" w:rsidRDefault="00E63B54" w:rsidP="00722F4D">
      <w:pPr>
        <w:spacing w:line="360" w:lineRule="auto"/>
        <w:jc w:val="center"/>
        <w:rPr>
          <w:b/>
        </w:rPr>
      </w:pP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8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F3E" w:rsidRDefault="00062F3E" w:rsidP="00FF6773">
      <w:pPr>
        <w:spacing w:after="0" w:line="240" w:lineRule="auto"/>
      </w:pPr>
      <w:r>
        <w:separator/>
      </w:r>
    </w:p>
  </w:endnote>
  <w:endnote w:type="continuationSeparator" w:id="0">
    <w:p w:rsidR="00062F3E" w:rsidRDefault="00062F3E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F3E" w:rsidRDefault="00062F3E" w:rsidP="00FF6773">
      <w:pPr>
        <w:spacing w:after="0" w:line="240" w:lineRule="auto"/>
      </w:pPr>
      <w:r>
        <w:separator/>
      </w:r>
    </w:p>
  </w:footnote>
  <w:footnote w:type="continuationSeparator" w:id="0">
    <w:p w:rsidR="00062F3E" w:rsidRDefault="00062F3E" w:rsidP="00FF6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62F3E"/>
    <w:rsid w:val="00244BBD"/>
    <w:rsid w:val="003D16BE"/>
    <w:rsid w:val="004970AB"/>
    <w:rsid w:val="005D22F6"/>
    <w:rsid w:val="00722F4D"/>
    <w:rsid w:val="00A61CE8"/>
    <w:rsid w:val="00DB26CE"/>
    <w:rsid w:val="00E40339"/>
    <w:rsid w:val="00E63B5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2014-12-04T08:06:00Z</cp:lastPrinted>
  <dcterms:created xsi:type="dcterms:W3CDTF">2015-02-03T12:10:00Z</dcterms:created>
  <dcterms:modified xsi:type="dcterms:W3CDTF">2015-02-03T12:10:00Z</dcterms:modified>
</cp:coreProperties>
</file>