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3985"/>
      </w:tblGrid>
      <w:tr w:rsidR="00CA5790" w:rsidRPr="00CA5790" w:rsidTr="00FD5E1D">
        <w:tc>
          <w:tcPr>
            <w:tcW w:w="5796" w:type="dxa"/>
          </w:tcPr>
          <w:p w:rsidR="00CA5790" w:rsidRPr="00020BF0" w:rsidRDefault="00CA5790">
            <w:pPr>
              <w:rPr>
                <w:rFonts w:ascii="Times New Roman" w:hAnsi="Times New Roman" w:cs="Times New Roman"/>
                <w:b/>
                <w:sz w:val="28"/>
                <w:szCs w:val="28"/>
              </w:rPr>
            </w:pPr>
            <w:r w:rsidRPr="00020BF0">
              <w:rPr>
                <w:rFonts w:ascii="Times New Roman" w:hAnsi="Times New Roman" w:cs="Times New Roman"/>
                <w:b/>
                <w:noProof/>
                <w:sz w:val="28"/>
                <w:szCs w:val="28"/>
                <w:lang w:val="en-US"/>
              </w:rPr>
              <w:drawing>
                <wp:inline distT="0" distB="0" distL="0" distR="0" wp14:anchorId="22C97119" wp14:editId="25049C7B">
                  <wp:extent cx="3257550" cy="1825322"/>
                  <wp:effectExtent l="0" t="0" r="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8720" cy="1825978"/>
                          </a:xfrm>
                          <a:prstGeom prst="rect">
                            <a:avLst/>
                          </a:prstGeom>
                          <a:noFill/>
                          <a:ln>
                            <a:noFill/>
                          </a:ln>
                        </pic:spPr>
                      </pic:pic>
                    </a:graphicData>
                  </a:graphic>
                </wp:inline>
              </w:drawing>
            </w: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3985"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Γραφείου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020BF0" w:rsidP="00604969">
            <w:pPr>
              <w:jc w:val="center"/>
              <w:rPr>
                <w:rFonts w:ascii="Times New Roman" w:hAnsi="Times New Roman" w:cs="Times New Roman"/>
                <w:b/>
                <w:sz w:val="28"/>
                <w:szCs w:val="28"/>
              </w:rPr>
            </w:pPr>
            <w:r w:rsidRPr="00020BF0">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621332" w:rsidRPr="00020BF0">
              <w:rPr>
                <w:rFonts w:ascii="Times New Roman" w:hAnsi="Times New Roman" w:cs="Times New Roman"/>
                <w:b/>
                <w:sz w:val="28"/>
                <w:szCs w:val="28"/>
              </w:rPr>
              <w:t xml:space="preserve"> </w:t>
            </w:r>
            <w:r w:rsidR="00604969">
              <w:rPr>
                <w:rFonts w:ascii="Times New Roman" w:hAnsi="Times New Roman" w:cs="Times New Roman"/>
                <w:b/>
                <w:sz w:val="28"/>
                <w:szCs w:val="28"/>
              </w:rPr>
              <w:t>21</w:t>
            </w:r>
            <w:r w:rsidR="00CA5790" w:rsidRPr="00020BF0">
              <w:rPr>
                <w:rFonts w:ascii="Times New Roman" w:hAnsi="Times New Roman" w:cs="Times New Roman"/>
                <w:b/>
                <w:sz w:val="28"/>
                <w:szCs w:val="28"/>
              </w:rPr>
              <w:t>/</w:t>
            </w:r>
            <w:r w:rsidR="003D1AB5">
              <w:rPr>
                <w:rFonts w:ascii="Times New Roman" w:hAnsi="Times New Roman" w:cs="Times New Roman"/>
                <w:b/>
                <w:sz w:val="28"/>
                <w:szCs w:val="28"/>
              </w:rPr>
              <w:t>5</w:t>
            </w:r>
            <w:r w:rsidR="00CA5790" w:rsidRPr="00020BF0">
              <w:rPr>
                <w:rFonts w:ascii="Times New Roman" w:hAnsi="Times New Roman" w:cs="Times New Roman"/>
                <w:b/>
                <w:sz w:val="28"/>
                <w:szCs w:val="28"/>
              </w:rPr>
              <w:t>/201</w:t>
            </w:r>
            <w:r w:rsidR="00B05741">
              <w:rPr>
                <w:rFonts w:ascii="Times New Roman" w:hAnsi="Times New Roman" w:cs="Times New Roman"/>
                <w:b/>
                <w:sz w:val="28"/>
                <w:szCs w:val="28"/>
              </w:rPr>
              <w:t>8</w:t>
            </w:r>
          </w:p>
        </w:tc>
      </w:tr>
    </w:tbl>
    <w:p w:rsidR="00604969" w:rsidRDefault="00D13D24" w:rsidP="00983DA5">
      <w:pPr>
        <w:spacing w:after="0"/>
        <w:ind w:firstLine="720"/>
        <w:jc w:val="center"/>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 xml:space="preserve">Ανακοίνωση του Ο.Σ.Ε. </w:t>
      </w:r>
      <w:r w:rsidR="00E55AC6">
        <w:rPr>
          <w:rFonts w:ascii="Times New Roman" w:eastAsiaTheme="minorHAnsi" w:hAnsi="Times New Roman" w:cs="Times New Roman"/>
          <w:b/>
          <w:bCs/>
          <w:sz w:val="28"/>
          <w:szCs w:val="28"/>
        </w:rPr>
        <w:t xml:space="preserve">για την ηλεκτροδότηση του σιδηροδρομικού δικτύου από το Σ.Σ. </w:t>
      </w:r>
      <w:proofErr w:type="spellStart"/>
      <w:r w:rsidR="00E55AC6" w:rsidRPr="00E55AC6">
        <w:rPr>
          <w:rFonts w:ascii="Times New Roman" w:eastAsiaTheme="minorHAnsi" w:hAnsi="Times New Roman" w:cs="Times New Roman"/>
          <w:b/>
          <w:bCs/>
          <w:sz w:val="28"/>
          <w:szCs w:val="28"/>
        </w:rPr>
        <w:t>Τιθορέας</w:t>
      </w:r>
      <w:proofErr w:type="spellEnd"/>
      <w:r w:rsidR="00E55AC6" w:rsidRPr="00E55AC6">
        <w:rPr>
          <w:rFonts w:ascii="Times New Roman" w:eastAsiaTheme="minorHAnsi" w:hAnsi="Times New Roman" w:cs="Times New Roman"/>
          <w:b/>
          <w:bCs/>
          <w:sz w:val="28"/>
          <w:szCs w:val="28"/>
        </w:rPr>
        <w:t xml:space="preserve"> έως το Σ.Σ. </w:t>
      </w:r>
      <w:proofErr w:type="spellStart"/>
      <w:r w:rsidR="00E55AC6" w:rsidRPr="00E55AC6">
        <w:rPr>
          <w:rFonts w:ascii="Times New Roman" w:eastAsiaTheme="minorHAnsi" w:hAnsi="Times New Roman" w:cs="Times New Roman"/>
          <w:b/>
          <w:bCs/>
          <w:sz w:val="28"/>
          <w:szCs w:val="28"/>
        </w:rPr>
        <w:t>Λιανοκλαδίου</w:t>
      </w:r>
      <w:proofErr w:type="spellEnd"/>
    </w:p>
    <w:p w:rsidR="00983DA5" w:rsidRPr="008B38B3" w:rsidRDefault="00BB066B" w:rsidP="00983DA5">
      <w:pPr>
        <w:spacing w:after="0"/>
        <w:ind w:firstLine="720"/>
        <w:jc w:val="center"/>
        <w:rPr>
          <w:rFonts w:ascii="Times New Roman" w:eastAsiaTheme="minorHAnsi" w:hAnsi="Times New Roman" w:cs="Times New Roman"/>
          <w:b/>
          <w:sz w:val="28"/>
          <w:szCs w:val="28"/>
        </w:rPr>
      </w:pPr>
      <w:r w:rsidRPr="00BB066B">
        <w:rPr>
          <w:rFonts w:ascii="Times New Roman" w:eastAsiaTheme="minorHAnsi" w:hAnsi="Times New Roman" w:cs="Times New Roman"/>
          <w:b/>
          <w:bCs/>
          <w:sz w:val="28"/>
          <w:szCs w:val="28"/>
        </w:rPr>
        <w:t xml:space="preserve">  </w:t>
      </w:r>
    </w:p>
    <w:p w:rsidR="00D13D24" w:rsidRPr="00D13D24" w:rsidRDefault="00BD6493" w:rsidP="00BD6493">
      <w:pPr>
        <w:ind w:firstLine="72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Με το υπ. </w:t>
      </w:r>
      <w:proofErr w:type="spellStart"/>
      <w:r>
        <w:rPr>
          <w:rFonts w:ascii="Times New Roman" w:eastAsiaTheme="minorHAnsi" w:hAnsi="Times New Roman" w:cs="Times New Roman"/>
          <w:sz w:val="28"/>
          <w:szCs w:val="28"/>
        </w:rPr>
        <w:t>αριθμ</w:t>
      </w:r>
      <w:proofErr w:type="spellEnd"/>
      <w:r>
        <w:rPr>
          <w:rFonts w:ascii="Times New Roman" w:eastAsiaTheme="minorHAnsi" w:hAnsi="Times New Roman" w:cs="Times New Roman"/>
          <w:sz w:val="28"/>
          <w:szCs w:val="28"/>
        </w:rPr>
        <w:t xml:space="preserve"> 21598/18-5-2018 έγγραφό του προς το Δήμο Λαμιέων, </w:t>
      </w:r>
      <w:r w:rsidR="00D13D24" w:rsidRPr="00D13D24">
        <w:rPr>
          <w:rFonts w:ascii="Times New Roman" w:eastAsiaTheme="minorHAnsi" w:hAnsi="Times New Roman" w:cs="Times New Roman"/>
          <w:sz w:val="28"/>
          <w:szCs w:val="28"/>
        </w:rPr>
        <w:t xml:space="preserve">ο Ο.Σ.Ε. Α.Ε. γνωστοποιεί στους πολίτες της περιοχής μας ότι από αύριο (22-5-2018) θα ηλεκτροδοτηθεί το σιδηροδρομικό δίκτυο από την έξοδο του Σ.Σ. </w:t>
      </w:r>
      <w:proofErr w:type="spellStart"/>
      <w:r w:rsidR="00D13D24" w:rsidRPr="00D13D24">
        <w:rPr>
          <w:rFonts w:ascii="Times New Roman" w:eastAsiaTheme="minorHAnsi" w:hAnsi="Times New Roman" w:cs="Times New Roman"/>
          <w:sz w:val="28"/>
          <w:szCs w:val="28"/>
        </w:rPr>
        <w:t>Τιθορέας</w:t>
      </w:r>
      <w:proofErr w:type="spellEnd"/>
      <w:r w:rsidR="00D13D24" w:rsidRPr="00D13D24">
        <w:rPr>
          <w:rFonts w:ascii="Times New Roman" w:eastAsiaTheme="minorHAnsi" w:hAnsi="Times New Roman" w:cs="Times New Roman"/>
          <w:sz w:val="28"/>
          <w:szCs w:val="28"/>
        </w:rPr>
        <w:t xml:space="preserve"> έως τον Σ.Σ. </w:t>
      </w:r>
      <w:proofErr w:type="spellStart"/>
      <w:r w:rsidR="00D13D24" w:rsidRPr="00D13D24">
        <w:rPr>
          <w:rFonts w:ascii="Times New Roman" w:eastAsiaTheme="minorHAnsi" w:hAnsi="Times New Roman" w:cs="Times New Roman"/>
          <w:sz w:val="28"/>
          <w:szCs w:val="28"/>
        </w:rPr>
        <w:t>Λιανοκλαδίου</w:t>
      </w:r>
      <w:proofErr w:type="spellEnd"/>
      <w:r w:rsidR="00D13D24" w:rsidRPr="00D13D24">
        <w:rPr>
          <w:rFonts w:ascii="Times New Roman" w:eastAsiaTheme="minorHAnsi" w:hAnsi="Times New Roman" w:cs="Times New Roman"/>
          <w:sz w:val="28"/>
          <w:szCs w:val="28"/>
        </w:rPr>
        <w:t xml:space="preserve"> με εναλλασσόμενο μονοφασικό ρεύμα τάσης λειτουργίας 25000 </w:t>
      </w:r>
      <w:r w:rsidR="00D13D24" w:rsidRPr="00D13D24">
        <w:rPr>
          <w:rFonts w:ascii="Times New Roman" w:eastAsiaTheme="minorHAnsi" w:hAnsi="Times New Roman" w:cs="Times New Roman"/>
          <w:sz w:val="28"/>
          <w:szCs w:val="28"/>
          <w:lang w:val="en-US"/>
        </w:rPr>
        <w:t>Volt</w:t>
      </w:r>
      <w:r w:rsidR="00D13D24" w:rsidRPr="00D13D24">
        <w:rPr>
          <w:rFonts w:ascii="Times New Roman" w:eastAsiaTheme="minorHAnsi" w:hAnsi="Times New Roman" w:cs="Times New Roman"/>
          <w:sz w:val="28"/>
          <w:szCs w:val="28"/>
        </w:rPr>
        <w:t xml:space="preserve">, 50 </w:t>
      </w:r>
      <w:r w:rsidR="00D13D24" w:rsidRPr="00D13D24">
        <w:rPr>
          <w:rFonts w:ascii="Times New Roman" w:eastAsiaTheme="minorHAnsi" w:hAnsi="Times New Roman" w:cs="Times New Roman"/>
          <w:sz w:val="28"/>
          <w:szCs w:val="28"/>
          <w:lang w:val="en-US"/>
        </w:rPr>
        <w:t>Hz</w:t>
      </w:r>
      <w:r w:rsidR="00D13D24" w:rsidRPr="00D13D24">
        <w:rPr>
          <w:rFonts w:ascii="Times New Roman" w:eastAsiaTheme="minorHAnsi" w:hAnsi="Times New Roman" w:cs="Times New Roman"/>
          <w:sz w:val="28"/>
          <w:szCs w:val="28"/>
        </w:rPr>
        <w:t xml:space="preserve"> και καλεί όσους δραστηριοποιούνται πλησίον των εγκαταστάσεων να λαμβάνουν όλα τα απαραίτητα προληπτικά μέτρα προστασίας τους, σύμφωνα με όσα αναλυτικά διαλαμβάνονται στην ανακοίνωσή του, που την αναδημοσιεύουμε για την ευρύτερη δυνατή γνωστοποίηση</w:t>
      </w:r>
      <w:r>
        <w:rPr>
          <w:rFonts w:ascii="Times New Roman" w:eastAsiaTheme="minorHAnsi" w:hAnsi="Times New Roman" w:cs="Times New Roman"/>
          <w:sz w:val="28"/>
          <w:szCs w:val="28"/>
        </w:rPr>
        <w:t xml:space="preserve"> της</w:t>
      </w:r>
      <w:r w:rsidR="00D13D24" w:rsidRPr="00D13D24">
        <w:rPr>
          <w:rFonts w:ascii="Times New Roman" w:eastAsiaTheme="minorHAnsi" w:hAnsi="Times New Roman" w:cs="Times New Roman"/>
          <w:sz w:val="28"/>
          <w:szCs w:val="28"/>
        </w:rPr>
        <w:t>:</w:t>
      </w:r>
    </w:p>
    <w:p w:rsidR="00D13D24" w:rsidRPr="00D13D24" w:rsidRDefault="00D13D24" w:rsidP="00D13D24">
      <w:pPr>
        <w:rPr>
          <w:rFonts w:ascii="Times New Roman" w:eastAsiaTheme="minorHAnsi" w:hAnsi="Times New Roman" w:cs="Times New Roman"/>
          <w:sz w:val="28"/>
          <w:szCs w:val="28"/>
        </w:rPr>
      </w:pPr>
    </w:p>
    <w:p w:rsidR="00D13D24" w:rsidRPr="00D13D24" w:rsidRDefault="00D13D24" w:rsidP="00D13D24">
      <w:pPr>
        <w:rPr>
          <w:rFonts w:ascii="Times New Roman" w:eastAsiaTheme="minorHAnsi" w:hAnsi="Times New Roman" w:cs="Times New Roman"/>
          <w:b/>
          <w:bCs/>
          <w:sz w:val="28"/>
          <w:szCs w:val="28"/>
        </w:rPr>
      </w:pPr>
      <w:r w:rsidRPr="00D13D24">
        <w:rPr>
          <w:rFonts w:ascii="Times New Roman" w:eastAsiaTheme="minorHAnsi" w:hAnsi="Times New Roman" w:cs="Times New Roman"/>
          <w:b/>
          <w:bCs/>
          <w:sz w:val="28"/>
          <w:szCs w:val="28"/>
        </w:rPr>
        <w:t>ΟΡΓΑΝΙΣΜΟΣ</w:t>
      </w:r>
    </w:p>
    <w:p w:rsidR="00D13D24" w:rsidRPr="00D13D24" w:rsidRDefault="00D13D24" w:rsidP="00D13D24">
      <w:pPr>
        <w:rPr>
          <w:rFonts w:ascii="Times New Roman" w:eastAsiaTheme="minorHAnsi" w:hAnsi="Times New Roman" w:cs="Times New Roman"/>
          <w:b/>
          <w:bCs/>
          <w:sz w:val="28"/>
          <w:szCs w:val="28"/>
        </w:rPr>
      </w:pPr>
      <w:r w:rsidRPr="00D13D24">
        <w:rPr>
          <w:rFonts w:ascii="Times New Roman" w:eastAsiaTheme="minorHAnsi" w:hAnsi="Times New Roman" w:cs="Times New Roman"/>
          <w:b/>
          <w:bCs/>
          <w:sz w:val="28"/>
          <w:szCs w:val="28"/>
        </w:rPr>
        <w:t>ΣΙΔΗΡΟΔΡΟΜΩΝ ΕΛΛΑΔΟΣ Α. Ε.</w:t>
      </w:r>
    </w:p>
    <w:p w:rsidR="00D13D24" w:rsidRPr="00D13D24" w:rsidRDefault="00D13D24" w:rsidP="00D13D24">
      <w:pPr>
        <w:jc w:val="center"/>
        <w:rPr>
          <w:rFonts w:ascii="Times New Roman" w:eastAsiaTheme="minorHAnsi" w:hAnsi="Times New Roman" w:cs="Times New Roman"/>
          <w:b/>
          <w:bCs/>
          <w:sz w:val="28"/>
          <w:szCs w:val="28"/>
        </w:rPr>
      </w:pPr>
      <w:r w:rsidRPr="00D13D24">
        <w:rPr>
          <w:rFonts w:ascii="Times New Roman" w:eastAsiaTheme="minorHAnsi" w:hAnsi="Times New Roman" w:cs="Times New Roman"/>
          <w:b/>
          <w:bCs/>
          <w:sz w:val="28"/>
          <w:szCs w:val="28"/>
        </w:rPr>
        <w:t>ΑΝΑΚΟΙΝΩΣΗ</w:t>
      </w:r>
    </w:p>
    <w:p w:rsidR="00D13D24" w:rsidRPr="00D13D24" w:rsidRDefault="00D13D24" w:rsidP="00D13D24">
      <w:pPr>
        <w:rPr>
          <w:rFonts w:ascii="Times New Roman" w:eastAsiaTheme="minorHAnsi" w:hAnsi="Times New Roman" w:cs="Times New Roman"/>
          <w:b/>
          <w:bCs/>
          <w:sz w:val="28"/>
          <w:szCs w:val="28"/>
        </w:rPr>
      </w:pPr>
      <w:r w:rsidRPr="00D13D24">
        <w:rPr>
          <w:rFonts w:ascii="Times New Roman" w:eastAsiaTheme="minorHAnsi" w:hAnsi="Times New Roman" w:cs="Times New Roman"/>
          <w:sz w:val="28"/>
          <w:szCs w:val="28"/>
        </w:rPr>
        <w:t xml:space="preserve">Ο </w:t>
      </w:r>
      <w:r>
        <w:rPr>
          <w:rFonts w:ascii="Times New Roman" w:eastAsiaTheme="minorHAnsi" w:hAnsi="Times New Roman" w:cs="Times New Roman"/>
          <w:b/>
          <w:bCs/>
          <w:sz w:val="28"/>
          <w:szCs w:val="28"/>
        </w:rPr>
        <w:t xml:space="preserve">ΟΡΓΑΝΙΣΜΟΣ </w:t>
      </w:r>
      <w:r w:rsidRPr="00D13D24">
        <w:rPr>
          <w:rFonts w:ascii="Times New Roman" w:eastAsiaTheme="minorHAnsi" w:hAnsi="Times New Roman" w:cs="Times New Roman"/>
          <w:b/>
          <w:bCs/>
          <w:sz w:val="28"/>
          <w:szCs w:val="28"/>
        </w:rPr>
        <w:t>ΣΙΔΗ</w:t>
      </w:r>
      <w:r>
        <w:rPr>
          <w:rFonts w:ascii="Times New Roman" w:eastAsiaTheme="minorHAnsi" w:hAnsi="Times New Roman" w:cs="Times New Roman"/>
          <w:b/>
          <w:bCs/>
          <w:sz w:val="28"/>
          <w:szCs w:val="28"/>
        </w:rPr>
        <w:t>Ρ</w:t>
      </w:r>
      <w:r w:rsidRPr="00D13D24">
        <w:rPr>
          <w:rFonts w:ascii="Times New Roman" w:eastAsiaTheme="minorHAnsi" w:hAnsi="Times New Roman" w:cs="Times New Roman"/>
          <w:b/>
          <w:bCs/>
          <w:sz w:val="28"/>
          <w:szCs w:val="28"/>
        </w:rPr>
        <w:t>Ο</w:t>
      </w:r>
      <w:r>
        <w:rPr>
          <w:rFonts w:ascii="Times New Roman" w:eastAsiaTheme="minorHAnsi" w:hAnsi="Times New Roman" w:cs="Times New Roman"/>
          <w:b/>
          <w:bCs/>
          <w:sz w:val="28"/>
          <w:szCs w:val="28"/>
        </w:rPr>
        <w:t>Δ</w:t>
      </w:r>
      <w:r w:rsidRPr="00D13D24">
        <w:rPr>
          <w:rFonts w:ascii="Times New Roman" w:eastAsiaTheme="minorHAnsi" w:hAnsi="Times New Roman" w:cs="Times New Roman"/>
          <w:b/>
          <w:bCs/>
          <w:sz w:val="28"/>
          <w:szCs w:val="28"/>
        </w:rPr>
        <w:t xml:space="preserve">ΡΟΜΩΝ ΕΛΛΑΔΟΣ (ΟΣΕ) </w:t>
      </w:r>
      <w:r w:rsidRPr="00D13D24">
        <w:rPr>
          <w:rFonts w:ascii="Times New Roman" w:eastAsiaTheme="minorHAnsi" w:hAnsi="Times New Roman" w:cs="Times New Roman"/>
          <w:sz w:val="28"/>
          <w:szCs w:val="28"/>
        </w:rPr>
        <w:t xml:space="preserve">θα </w:t>
      </w:r>
      <w:r w:rsidRPr="00D13D24">
        <w:rPr>
          <w:rFonts w:ascii="Times New Roman" w:eastAsiaTheme="minorHAnsi" w:hAnsi="Times New Roman" w:cs="Times New Roman"/>
          <w:bCs/>
          <w:sz w:val="28"/>
          <w:szCs w:val="28"/>
        </w:rPr>
        <w:t>θέσει</w:t>
      </w:r>
      <w:r w:rsidRPr="00D13D24">
        <w:rPr>
          <w:rFonts w:ascii="Times New Roman" w:eastAsiaTheme="minorHAnsi" w:hAnsi="Times New Roman" w:cs="Times New Roman"/>
          <w:b/>
          <w:bCs/>
          <w:sz w:val="28"/>
          <w:szCs w:val="28"/>
        </w:rPr>
        <w:t xml:space="preserve"> </w:t>
      </w:r>
      <w:r w:rsidRPr="00D13D24">
        <w:rPr>
          <w:rFonts w:ascii="Times New Roman" w:eastAsiaTheme="minorHAnsi" w:hAnsi="Times New Roman" w:cs="Times New Roman"/>
          <w:sz w:val="28"/>
          <w:szCs w:val="28"/>
        </w:rPr>
        <w:t xml:space="preserve">υπό </w:t>
      </w:r>
      <w:r w:rsidRPr="00D13D24">
        <w:rPr>
          <w:rFonts w:ascii="Times New Roman" w:eastAsiaTheme="minorHAnsi" w:hAnsi="Times New Roman" w:cs="Times New Roman"/>
          <w:bCs/>
          <w:sz w:val="28"/>
          <w:szCs w:val="28"/>
        </w:rPr>
        <w:t>τάση</w:t>
      </w:r>
      <w:r w:rsidRPr="00D13D24">
        <w:rPr>
          <w:rFonts w:ascii="Times New Roman" w:eastAsiaTheme="minorHAnsi" w:hAnsi="Times New Roman" w:cs="Times New Roman"/>
          <w:b/>
          <w:bCs/>
          <w:sz w:val="28"/>
          <w:szCs w:val="28"/>
        </w:rPr>
        <w:t xml:space="preserve">, </w:t>
      </w:r>
      <w:r w:rsidRPr="00D13D24">
        <w:rPr>
          <w:rFonts w:ascii="Times New Roman" w:eastAsiaTheme="minorHAnsi" w:hAnsi="Times New Roman" w:cs="Times New Roman"/>
          <w:sz w:val="28"/>
          <w:szCs w:val="28"/>
        </w:rPr>
        <w:t xml:space="preserve">από την </w:t>
      </w:r>
      <w:r w:rsidRPr="00D13D24">
        <w:rPr>
          <w:rFonts w:ascii="Times New Roman" w:eastAsiaTheme="minorHAnsi" w:hAnsi="Times New Roman" w:cs="Times New Roman"/>
          <w:b/>
          <w:bCs/>
          <w:iCs/>
          <w:sz w:val="28"/>
          <w:szCs w:val="28"/>
        </w:rPr>
        <w:t>Τρίτη 22</w:t>
      </w:r>
      <w:r w:rsidRPr="00D13D24">
        <w:rPr>
          <w:rFonts w:ascii="Times New Roman" w:eastAsiaTheme="minorHAnsi" w:hAnsi="Times New Roman" w:cs="Times New Roman"/>
          <w:b/>
          <w:bCs/>
          <w:i/>
          <w:iCs/>
          <w:sz w:val="28"/>
          <w:szCs w:val="28"/>
        </w:rPr>
        <w:t xml:space="preserve"> </w:t>
      </w:r>
      <w:r w:rsidRPr="00D13D24">
        <w:rPr>
          <w:rFonts w:ascii="Times New Roman" w:eastAsiaTheme="minorHAnsi" w:hAnsi="Times New Roman" w:cs="Times New Roman"/>
          <w:b/>
          <w:bCs/>
          <w:sz w:val="28"/>
          <w:szCs w:val="28"/>
        </w:rPr>
        <w:t>Μαΐου 2018</w:t>
      </w:r>
      <w:r w:rsidRPr="00D13D24">
        <w:rPr>
          <w:rFonts w:ascii="Times New Roman" w:eastAsiaTheme="minorHAnsi" w:hAnsi="Times New Roman" w:cs="Times New Roman"/>
          <w:bCs/>
          <w:sz w:val="28"/>
          <w:szCs w:val="28"/>
        </w:rPr>
        <w:t xml:space="preserve"> </w:t>
      </w:r>
      <w:r w:rsidRPr="00D13D24">
        <w:rPr>
          <w:rFonts w:ascii="Times New Roman" w:eastAsiaTheme="minorHAnsi" w:hAnsi="Times New Roman" w:cs="Times New Roman"/>
          <w:b/>
          <w:bCs/>
          <w:sz w:val="28"/>
          <w:szCs w:val="28"/>
        </w:rPr>
        <w:t>και ώρα</w:t>
      </w:r>
      <w:r w:rsidRPr="00D13D24">
        <w:rPr>
          <w:rFonts w:ascii="Times New Roman" w:eastAsiaTheme="minorHAnsi" w:hAnsi="Times New Roman" w:cs="Times New Roman"/>
          <w:bCs/>
          <w:sz w:val="28"/>
          <w:szCs w:val="28"/>
        </w:rPr>
        <w:t xml:space="preserve"> </w:t>
      </w:r>
      <w:r w:rsidRPr="00D13D24">
        <w:rPr>
          <w:rFonts w:ascii="Times New Roman" w:eastAsiaTheme="minorHAnsi" w:hAnsi="Times New Roman" w:cs="Times New Roman"/>
          <w:b/>
          <w:bCs/>
          <w:sz w:val="28"/>
          <w:szCs w:val="28"/>
        </w:rPr>
        <w:t>17:00</w:t>
      </w:r>
      <w:r w:rsidRPr="00D13D24">
        <w:rPr>
          <w:rFonts w:ascii="Times New Roman" w:eastAsiaTheme="minorHAnsi" w:hAnsi="Times New Roman" w:cs="Times New Roman"/>
          <w:b/>
          <w:bCs/>
          <w:i/>
          <w:sz w:val="28"/>
          <w:szCs w:val="28"/>
        </w:rPr>
        <w:t xml:space="preserve"> </w:t>
      </w:r>
      <w:r w:rsidRPr="00D13D24">
        <w:rPr>
          <w:rFonts w:ascii="Times New Roman" w:eastAsiaTheme="minorHAnsi" w:hAnsi="Times New Roman" w:cs="Times New Roman"/>
          <w:bCs/>
          <w:sz w:val="28"/>
          <w:szCs w:val="28"/>
        </w:rPr>
        <w:t>το σύστημα ηλεκτροκίνησης</w:t>
      </w:r>
      <w:r w:rsidRPr="00D13D24">
        <w:rPr>
          <w:rFonts w:ascii="Times New Roman" w:eastAsiaTheme="minorHAnsi" w:hAnsi="Times New Roman" w:cs="Times New Roman"/>
          <w:b/>
          <w:bCs/>
          <w:i/>
          <w:sz w:val="28"/>
          <w:szCs w:val="28"/>
        </w:rPr>
        <w:t xml:space="preserve"> </w:t>
      </w:r>
      <w:r w:rsidRPr="00D13D24">
        <w:rPr>
          <w:rFonts w:ascii="Times New Roman" w:eastAsiaTheme="minorHAnsi" w:hAnsi="Times New Roman" w:cs="Times New Roman"/>
          <w:sz w:val="28"/>
          <w:szCs w:val="28"/>
        </w:rPr>
        <w:t xml:space="preserve">από την έξοδο του Σ.Σ. </w:t>
      </w:r>
      <w:proofErr w:type="spellStart"/>
      <w:r w:rsidRPr="00D13D24">
        <w:rPr>
          <w:rFonts w:ascii="Times New Roman" w:eastAsiaTheme="minorHAnsi" w:hAnsi="Times New Roman" w:cs="Times New Roman"/>
          <w:sz w:val="28"/>
          <w:szCs w:val="28"/>
        </w:rPr>
        <w:t>Τιθορέας</w:t>
      </w:r>
      <w:proofErr w:type="spellEnd"/>
      <w:r w:rsidRPr="00D13D24">
        <w:rPr>
          <w:rFonts w:ascii="Times New Roman" w:eastAsiaTheme="minorHAnsi" w:hAnsi="Times New Roman" w:cs="Times New Roman"/>
          <w:sz w:val="28"/>
          <w:szCs w:val="28"/>
        </w:rPr>
        <w:t xml:space="preserve"> έως τον Σ.Σ. </w:t>
      </w:r>
      <w:proofErr w:type="spellStart"/>
      <w:r w:rsidRPr="00D13D24">
        <w:rPr>
          <w:rFonts w:ascii="Times New Roman" w:eastAsiaTheme="minorHAnsi" w:hAnsi="Times New Roman" w:cs="Times New Roman"/>
          <w:sz w:val="28"/>
          <w:szCs w:val="28"/>
        </w:rPr>
        <w:t>Λιανοκλαδίου</w:t>
      </w:r>
      <w:proofErr w:type="spellEnd"/>
      <w:r w:rsidRPr="00D13D24">
        <w:rPr>
          <w:rFonts w:ascii="Times New Roman" w:eastAsiaTheme="minorHAnsi" w:hAnsi="Times New Roman" w:cs="Times New Roman"/>
          <w:sz w:val="28"/>
          <w:szCs w:val="28"/>
        </w:rPr>
        <w:t xml:space="preserve"> (</w:t>
      </w:r>
      <w:proofErr w:type="spellStart"/>
      <w:r w:rsidRPr="00D13D24">
        <w:rPr>
          <w:rFonts w:ascii="Times New Roman" w:eastAsiaTheme="minorHAnsi" w:hAnsi="Times New Roman" w:cs="Times New Roman"/>
          <w:b/>
          <w:bCs/>
          <w:sz w:val="28"/>
          <w:szCs w:val="28"/>
        </w:rPr>
        <w:t>χ.θ</w:t>
      </w:r>
      <w:proofErr w:type="spellEnd"/>
      <w:r w:rsidRPr="00D13D24">
        <w:rPr>
          <w:rFonts w:ascii="Times New Roman" w:eastAsiaTheme="minorHAnsi" w:hAnsi="Times New Roman" w:cs="Times New Roman"/>
          <w:b/>
          <w:bCs/>
          <w:sz w:val="28"/>
          <w:szCs w:val="28"/>
        </w:rPr>
        <w:t xml:space="preserve">. 165+761 έως </w:t>
      </w:r>
      <w:proofErr w:type="spellStart"/>
      <w:r w:rsidRPr="00D13D24">
        <w:rPr>
          <w:rFonts w:ascii="Times New Roman" w:eastAsiaTheme="minorHAnsi" w:hAnsi="Times New Roman" w:cs="Times New Roman"/>
          <w:b/>
          <w:bCs/>
          <w:iCs/>
          <w:sz w:val="28"/>
          <w:szCs w:val="28"/>
        </w:rPr>
        <w:t>χ.</w:t>
      </w:r>
      <w:r w:rsidRPr="00D13D24">
        <w:rPr>
          <w:rFonts w:ascii="Times New Roman" w:eastAsiaTheme="minorHAnsi" w:hAnsi="Times New Roman" w:cs="Times New Roman"/>
          <w:b/>
          <w:bCs/>
          <w:sz w:val="28"/>
          <w:szCs w:val="28"/>
        </w:rPr>
        <w:t>θ</w:t>
      </w:r>
      <w:proofErr w:type="spellEnd"/>
      <w:r w:rsidRPr="00D13D24">
        <w:rPr>
          <w:rFonts w:ascii="Times New Roman" w:eastAsiaTheme="minorHAnsi" w:hAnsi="Times New Roman" w:cs="Times New Roman"/>
          <w:b/>
          <w:bCs/>
          <w:sz w:val="28"/>
          <w:szCs w:val="28"/>
        </w:rPr>
        <w:t>. 219+937)</w:t>
      </w:r>
      <w:r w:rsidR="00CE7BDA">
        <w:rPr>
          <w:rFonts w:ascii="Times New Roman" w:eastAsiaTheme="minorHAnsi" w:hAnsi="Times New Roman" w:cs="Times New Roman"/>
          <w:b/>
          <w:bCs/>
          <w:sz w:val="28"/>
          <w:szCs w:val="28"/>
        </w:rPr>
        <w:t>.</w:t>
      </w:r>
      <w:bookmarkStart w:id="0" w:name="_GoBack"/>
      <w:bookmarkEnd w:id="0"/>
    </w:p>
    <w:p w:rsidR="00D13D24" w:rsidRPr="00D13D24" w:rsidRDefault="00D13D24" w:rsidP="00D13D24">
      <w:pPr>
        <w:rPr>
          <w:rFonts w:ascii="Times New Roman" w:eastAsiaTheme="minorHAnsi" w:hAnsi="Times New Roman" w:cs="Times New Roman"/>
          <w:b/>
          <w:bCs/>
          <w:sz w:val="28"/>
          <w:szCs w:val="28"/>
        </w:rPr>
      </w:pPr>
      <w:r w:rsidRPr="00D13D24">
        <w:rPr>
          <w:rFonts w:ascii="Times New Roman" w:eastAsiaTheme="minorHAnsi" w:hAnsi="Times New Roman" w:cs="Times New Roman"/>
          <w:sz w:val="28"/>
          <w:szCs w:val="28"/>
        </w:rPr>
        <w:t xml:space="preserve">Η τάση λειτουργίας της Ηλεκτροκίνησης είναι </w:t>
      </w:r>
      <w:r w:rsidRPr="00D13D24">
        <w:rPr>
          <w:rFonts w:ascii="Times New Roman" w:eastAsiaTheme="minorHAnsi" w:hAnsi="Times New Roman" w:cs="Times New Roman"/>
          <w:b/>
          <w:bCs/>
          <w:sz w:val="28"/>
          <w:szCs w:val="28"/>
        </w:rPr>
        <w:t xml:space="preserve">25.000 V - 50 </w:t>
      </w:r>
      <w:r w:rsidRPr="00D13D24">
        <w:rPr>
          <w:rFonts w:ascii="Times New Roman" w:eastAsiaTheme="minorHAnsi" w:hAnsi="Times New Roman" w:cs="Times New Roman"/>
          <w:b/>
          <w:bCs/>
          <w:sz w:val="28"/>
          <w:szCs w:val="28"/>
          <w:lang w:val="en-US"/>
        </w:rPr>
        <w:t>Hz</w:t>
      </w:r>
      <w:r w:rsidRPr="00D13D24">
        <w:rPr>
          <w:rFonts w:ascii="Times New Roman" w:eastAsiaTheme="minorHAnsi" w:hAnsi="Times New Roman" w:cs="Times New Roman"/>
          <w:b/>
          <w:bCs/>
          <w:sz w:val="28"/>
          <w:szCs w:val="28"/>
        </w:rPr>
        <w:t>.</w:t>
      </w:r>
      <w:r w:rsidRPr="00D13D24">
        <w:rPr>
          <w:rFonts w:ascii="Times New Roman" w:eastAsiaTheme="minorHAnsi" w:hAnsi="Times New Roman" w:cs="Times New Roman"/>
          <w:b/>
          <w:bCs/>
          <w:sz w:val="28"/>
          <w:szCs w:val="28"/>
        </w:rPr>
        <w:tab/>
      </w:r>
    </w:p>
    <w:p w:rsidR="00D13D24" w:rsidRPr="00D13D24" w:rsidRDefault="00D13D24" w:rsidP="00D13D24">
      <w:pPr>
        <w:rPr>
          <w:rFonts w:ascii="Times New Roman" w:eastAsiaTheme="minorHAnsi" w:hAnsi="Times New Roman" w:cs="Times New Roman"/>
          <w:sz w:val="28"/>
          <w:szCs w:val="28"/>
        </w:rPr>
      </w:pPr>
      <w:r w:rsidRPr="00D13D24">
        <w:rPr>
          <w:rFonts w:ascii="Times New Roman" w:eastAsiaTheme="minorHAnsi" w:hAnsi="Times New Roman" w:cs="Times New Roman"/>
          <w:sz w:val="28"/>
          <w:szCs w:val="28"/>
        </w:rPr>
        <w:lastRenderedPageBreak/>
        <w:t xml:space="preserve">Κάθε </w:t>
      </w:r>
      <w:r w:rsidRPr="00D13D24">
        <w:rPr>
          <w:rFonts w:ascii="Times New Roman" w:eastAsiaTheme="minorHAnsi" w:hAnsi="Times New Roman" w:cs="Times New Roman"/>
          <w:b/>
          <w:bCs/>
          <w:sz w:val="28"/>
          <w:szCs w:val="28"/>
        </w:rPr>
        <w:t xml:space="preserve">προσέγγιση στην </w:t>
      </w:r>
      <w:proofErr w:type="spellStart"/>
      <w:r w:rsidRPr="00D13D24">
        <w:rPr>
          <w:rFonts w:ascii="Times New Roman" w:eastAsiaTheme="minorHAnsi" w:hAnsi="Times New Roman" w:cs="Times New Roman"/>
          <w:b/>
          <w:bCs/>
          <w:sz w:val="28"/>
          <w:szCs w:val="28"/>
        </w:rPr>
        <w:t>Ηλεκτροκινούμενη</w:t>
      </w:r>
      <w:proofErr w:type="spellEnd"/>
      <w:r w:rsidRPr="00D13D24">
        <w:rPr>
          <w:rFonts w:ascii="Times New Roman" w:eastAsiaTheme="minorHAnsi" w:hAnsi="Times New Roman" w:cs="Times New Roman"/>
          <w:b/>
          <w:bCs/>
          <w:sz w:val="28"/>
          <w:szCs w:val="28"/>
        </w:rPr>
        <w:t xml:space="preserve"> </w:t>
      </w:r>
      <w:r w:rsidRPr="00D13D24">
        <w:rPr>
          <w:rFonts w:ascii="Times New Roman" w:eastAsiaTheme="minorHAnsi" w:hAnsi="Times New Roman" w:cs="Times New Roman"/>
          <w:sz w:val="28"/>
          <w:szCs w:val="28"/>
        </w:rPr>
        <w:t xml:space="preserve">γραμμή και </w:t>
      </w:r>
      <w:r w:rsidRPr="00D13D24">
        <w:rPr>
          <w:rFonts w:ascii="Times New Roman" w:eastAsiaTheme="minorHAnsi" w:hAnsi="Times New Roman" w:cs="Times New Roman"/>
          <w:b/>
          <w:bCs/>
          <w:sz w:val="28"/>
          <w:szCs w:val="28"/>
        </w:rPr>
        <w:t xml:space="preserve">στις πάγιες </w:t>
      </w:r>
      <w:r w:rsidRPr="00D13D24">
        <w:rPr>
          <w:rFonts w:ascii="Times New Roman" w:eastAsiaTheme="minorHAnsi" w:hAnsi="Times New Roman" w:cs="Times New Roman"/>
          <w:sz w:val="28"/>
          <w:szCs w:val="28"/>
        </w:rPr>
        <w:t xml:space="preserve">εγκαταστάσεις αυτής, καθώς και η </w:t>
      </w:r>
      <w:r w:rsidRPr="00D13D24">
        <w:rPr>
          <w:rFonts w:ascii="Times New Roman" w:eastAsiaTheme="minorHAnsi" w:hAnsi="Times New Roman" w:cs="Times New Roman"/>
          <w:b/>
          <w:bCs/>
          <w:sz w:val="28"/>
          <w:szCs w:val="28"/>
        </w:rPr>
        <w:t xml:space="preserve">αφαίρεση </w:t>
      </w:r>
      <w:r w:rsidRPr="00D13D24">
        <w:rPr>
          <w:rFonts w:ascii="Times New Roman" w:eastAsiaTheme="minorHAnsi" w:hAnsi="Times New Roman" w:cs="Times New Roman"/>
          <w:sz w:val="28"/>
          <w:szCs w:val="28"/>
        </w:rPr>
        <w:t xml:space="preserve">εξαρτημάτων </w:t>
      </w:r>
      <w:r w:rsidRPr="00D13D24">
        <w:rPr>
          <w:rFonts w:ascii="Times New Roman" w:eastAsiaTheme="minorHAnsi" w:hAnsi="Times New Roman" w:cs="Times New Roman"/>
          <w:b/>
          <w:bCs/>
          <w:sz w:val="28"/>
          <w:szCs w:val="28"/>
        </w:rPr>
        <w:t>από του</w:t>
      </w:r>
      <w:r>
        <w:rPr>
          <w:rFonts w:ascii="Times New Roman" w:eastAsiaTheme="minorHAnsi" w:hAnsi="Times New Roman" w:cs="Times New Roman"/>
          <w:b/>
          <w:bCs/>
          <w:sz w:val="28"/>
          <w:szCs w:val="28"/>
        </w:rPr>
        <w:t>ς</w:t>
      </w:r>
      <w:r w:rsidRPr="00D13D24">
        <w:rPr>
          <w:rFonts w:ascii="Times New Roman" w:eastAsiaTheme="minorHAnsi" w:hAnsi="Times New Roman" w:cs="Times New Roman"/>
          <w:b/>
          <w:bCs/>
          <w:sz w:val="28"/>
          <w:szCs w:val="28"/>
        </w:rPr>
        <w:t xml:space="preserve"> </w:t>
      </w:r>
      <w:r w:rsidRPr="00D13D24">
        <w:rPr>
          <w:rFonts w:ascii="Times New Roman" w:eastAsiaTheme="minorHAnsi" w:hAnsi="Times New Roman" w:cs="Times New Roman"/>
          <w:sz w:val="28"/>
          <w:szCs w:val="28"/>
        </w:rPr>
        <w:t xml:space="preserve">πυλώνες </w:t>
      </w:r>
      <w:r w:rsidRPr="00D13D24">
        <w:rPr>
          <w:rFonts w:ascii="Times New Roman" w:eastAsiaTheme="minorHAnsi" w:hAnsi="Times New Roman" w:cs="Times New Roman"/>
          <w:b/>
          <w:bCs/>
          <w:sz w:val="28"/>
          <w:szCs w:val="28"/>
        </w:rPr>
        <w:t xml:space="preserve">στήριξης της εναέριας </w:t>
      </w:r>
      <w:r w:rsidRPr="00D13D24">
        <w:rPr>
          <w:rFonts w:ascii="Times New Roman" w:eastAsiaTheme="minorHAnsi" w:hAnsi="Times New Roman" w:cs="Times New Roman"/>
          <w:sz w:val="28"/>
          <w:szCs w:val="28"/>
        </w:rPr>
        <w:t xml:space="preserve">γραμμής </w:t>
      </w:r>
      <w:r w:rsidRPr="00D13D24">
        <w:rPr>
          <w:rFonts w:ascii="Times New Roman" w:eastAsiaTheme="minorHAnsi" w:hAnsi="Times New Roman" w:cs="Times New Roman"/>
          <w:b/>
          <w:bCs/>
          <w:sz w:val="28"/>
          <w:szCs w:val="28"/>
        </w:rPr>
        <w:t xml:space="preserve">(Γραμμή </w:t>
      </w:r>
      <w:r w:rsidRPr="00D13D24">
        <w:rPr>
          <w:rFonts w:ascii="Times New Roman" w:eastAsiaTheme="minorHAnsi" w:hAnsi="Times New Roman" w:cs="Times New Roman"/>
          <w:sz w:val="28"/>
          <w:szCs w:val="28"/>
        </w:rPr>
        <w:t xml:space="preserve">Επαφής) </w:t>
      </w:r>
      <w:r w:rsidRPr="00D13D24">
        <w:rPr>
          <w:rFonts w:ascii="Times New Roman" w:eastAsiaTheme="minorHAnsi" w:hAnsi="Times New Roman" w:cs="Times New Roman"/>
          <w:b/>
          <w:bCs/>
          <w:sz w:val="28"/>
          <w:szCs w:val="28"/>
        </w:rPr>
        <w:t xml:space="preserve">είναι </w:t>
      </w:r>
      <w:r w:rsidRPr="00D13D24">
        <w:rPr>
          <w:rFonts w:ascii="Times New Roman" w:eastAsiaTheme="minorHAnsi" w:hAnsi="Times New Roman" w:cs="Times New Roman"/>
          <w:sz w:val="28"/>
          <w:szCs w:val="28"/>
          <w:u w:val="single"/>
        </w:rPr>
        <w:t>«άκρως επικίνδυνη για τη</w:t>
      </w:r>
      <w:r w:rsidRPr="00D13D24">
        <w:rPr>
          <w:rFonts w:ascii="Times New Roman" w:eastAsiaTheme="minorHAnsi" w:hAnsi="Times New Roman" w:cs="Times New Roman"/>
          <w:b/>
          <w:bCs/>
          <w:sz w:val="28"/>
          <w:szCs w:val="28"/>
        </w:rPr>
        <w:t xml:space="preserve"> </w:t>
      </w:r>
      <w:r w:rsidRPr="00D13D24">
        <w:rPr>
          <w:rFonts w:ascii="Times New Roman" w:eastAsiaTheme="minorHAnsi" w:hAnsi="Times New Roman" w:cs="Times New Roman"/>
          <w:sz w:val="28"/>
          <w:szCs w:val="28"/>
          <w:u w:val="single"/>
        </w:rPr>
        <w:t>ζωή»</w:t>
      </w:r>
      <w:r w:rsidRPr="00D13D24">
        <w:rPr>
          <w:rFonts w:ascii="Times New Roman" w:eastAsiaTheme="minorHAnsi" w:hAnsi="Times New Roman" w:cs="Times New Roman"/>
          <w:sz w:val="28"/>
          <w:szCs w:val="28"/>
        </w:rPr>
        <w:t>.</w:t>
      </w:r>
    </w:p>
    <w:p w:rsidR="00D13D24" w:rsidRPr="00D13D24" w:rsidRDefault="00D13D24" w:rsidP="00D13D24">
      <w:pPr>
        <w:rPr>
          <w:rFonts w:ascii="Times New Roman" w:eastAsiaTheme="minorHAnsi" w:hAnsi="Times New Roman" w:cs="Times New Roman"/>
          <w:sz w:val="28"/>
          <w:szCs w:val="28"/>
        </w:rPr>
      </w:pPr>
    </w:p>
    <w:p w:rsidR="00D13D24" w:rsidRPr="00D13D24" w:rsidRDefault="00D13D24" w:rsidP="00D13D24">
      <w:pPr>
        <w:rPr>
          <w:rFonts w:ascii="Times New Roman" w:eastAsiaTheme="minorHAnsi" w:hAnsi="Times New Roman" w:cs="Times New Roman"/>
          <w:b/>
          <w:bCs/>
          <w:sz w:val="28"/>
          <w:szCs w:val="28"/>
        </w:rPr>
      </w:pPr>
      <w:r w:rsidRPr="00D13D24">
        <w:rPr>
          <w:rFonts w:ascii="Times New Roman" w:eastAsiaTheme="minorHAnsi" w:hAnsi="Times New Roman" w:cs="Times New Roman"/>
          <w:b/>
          <w:bCs/>
          <w:sz w:val="28"/>
          <w:szCs w:val="28"/>
        </w:rPr>
        <w:t>ΚΑΝΟΝΕΣ ΠΟΥ ΠΡΕΠΕΙ ΝΑ ΤΗΡΟΥΝΤΑΙ</w:t>
      </w:r>
    </w:p>
    <w:p w:rsidR="00D13D24" w:rsidRPr="00D13D24" w:rsidRDefault="00D13D24" w:rsidP="00BD6493">
      <w:pPr>
        <w:jc w:val="center"/>
        <w:rPr>
          <w:rFonts w:ascii="Times New Roman" w:eastAsiaTheme="minorHAnsi" w:hAnsi="Times New Roman" w:cs="Times New Roman"/>
          <w:b/>
          <w:bCs/>
          <w:sz w:val="28"/>
          <w:szCs w:val="28"/>
        </w:rPr>
      </w:pPr>
      <w:r w:rsidRPr="00D13D24">
        <w:rPr>
          <w:rFonts w:ascii="Times New Roman" w:eastAsiaTheme="minorHAnsi" w:hAnsi="Times New Roman" w:cs="Times New Roman"/>
          <w:b/>
          <w:bCs/>
          <w:sz w:val="28"/>
          <w:szCs w:val="28"/>
        </w:rPr>
        <w:t>Α Π Α Γ Ο Ρ Ε Υ Ε Τ Α Ι</w:t>
      </w:r>
    </w:p>
    <w:p w:rsidR="00D13D24" w:rsidRPr="00D13D24" w:rsidRDefault="00D13D24" w:rsidP="00D13D24">
      <w:pPr>
        <w:numPr>
          <w:ilvl w:val="0"/>
          <w:numId w:val="7"/>
        </w:numPr>
        <w:rPr>
          <w:rFonts w:ascii="Times New Roman" w:eastAsiaTheme="minorHAnsi" w:hAnsi="Times New Roman" w:cs="Times New Roman"/>
          <w:sz w:val="28"/>
          <w:szCs w:val="28"/>
        </w:rPr>
      </w:pPr>
      <w:r w:rsidRPr="00D13D24">
        <w:rPr>
          <w:rFonts w:ascii="Times New Roman" w:eastAsiaTheme="minorHAnsi" w:hAnsi="Times New Roman" w:cs="Times New Roman"/>
          <w:sz w:val="28"/>
          <w:szCs w:val="28"/>
        </w:rPr>
        <w:t>Να ανεβαίνετε στην οροφή των αμαξοστοιχιών</w:t>
      </w:r>
      <w:r>
        <w:rPr>
          <w:rFonts w:ascii="Times New Roman" w:eastAsiaTheme="minorHAnsi" w:hAnsi="Times New Roman" w:cs="Times New Roman"/>
          <w:sz w:val="28"/>
          <w:szCs w:val="28"/>
        </w:rPr>
        <w:t>,</w:t>
      </w:r>
    </w:p>
    <w:p w:rsidR="00D13D24" w:rsidRPr="00D13D24" w:rsidRDefault="00D13D24" w:rsidP="00D13D24">
      <w:pPr>
        <w:numPr>
          <w:ilvl w:val="0"/>
          <w:numId w:val="7"/>
        </w:numPr>
        <w:rPr>
          <w:rFonts w:ascii="Times New Roman" w:eastAsiaTheme="minorHAnsi" w:hAnsi="Times New Roman" w:cs="Times New Roman"/>
          <w:sz w:val="28"/>
          <w:szCs w:val="28"/>
        </w:rPr>
      </w:pPr>
      <w:r w:rsidRPr="00D13D24">
        <w:rPr>
          <w:rFonts w:ascii="Times New Roman" w:eastAsiaTheme="minorHAnsi" w:hAnsi="Times New Roman" w:cs="Times New Roman"/>
          <w:sz w:val="28"/>
          <w:szCs w:val="28"/>
        </w:rPr>
        <w:t xml:space="preserve">Να αγγίζετε </w:t>
      </w:r>
      <w:r w:rsidRPr="00D13D24">
        <w:rPr>
          <w:rFonts w:ascii="Times New Roman" w:eastAsiaTheme="minorHAnsi" w:hAnsi="Times New Roman" w:cs="Times New Roman"/>
          <w:bCs/>
          <w:sz w:val="28"/>
          <w:szCs w:val="28"/>
        </w:rPr>
        <w:t xml:space="preserve">τους στύλους </w:t>
      </w:r>
      <w:r w:rsidRPr="00D13D24">
        <w:rPr>
          <w:rFonts w:ascii="Times New Roman" w:eastAsiaTheme="minorHAnsi" w:hAnsi="Times New Roman" w:cs="Times New Roman"/>
          <w:sz w:val="28"/>
          <w:szCs w:val="28"/>
        </w:rPr>
        <w:t xml:space="preserve">ή τις κατασκευές, που </w:t>
      </w:r>
      <w:r w:rsidRPr="00D13D24">
        <w:rPr>
          <w:rFonts w:ascii="Times New Roman" w:eastAsiaTheme="minorHAnsi" w:hAnsi="Times New Roman" w:cs="Times New Roman"/>
          <w:bCs/>
          <w:sz w:val="28"/>
          <w:szCs w:val="28"/>
        </w:rPr>
        <w:t xml:space="preserve">στηρίζουν </w:t>
      </w:r>
      <w:r w:rsidRPr="00D13D24">
        <w:rPr>
          <w:rFonts w:ascii="Times New Roman" w:eastAsiaTheme="minorHAnsi" w:hAnsi="Times New Roman" w:cs="Times New Roman"/>
          <w:sz w:val="28"/>
          <w:szCs w:val="28"/>
        </w:rPr>
        <w:t xml:space="preserve">τους </w:t>
      </w:r>
      <w:r w:rsidRPr="00D13D24">
        <w:rPr>
          <w:rFonts w:ascii="Times New Roman" w:eastAsiaTheme="minorHAnsi" w:hAnsi="Times New Roman" w:cs="Times New Roman"/>
          <w:bCs/>
          <w:sz w:val="28"/>
          <w:szCs w:val="28"/>
        </w:rPr>
        <w:t>εναέριο</w:t>
      </w:r>
      <w:r>
        <w:rPr>
          <w:rFonts w:ascii="Times New Roman" w:eastAsiaTheme="minorHAnsi" w:hAnsi="Times New Roman" w:cs="Times New Roman"/>
          <w:bCs/>
          <w:sz w:val="28"/>
          <w:szCs w:val="28"/>
        </w:rPr>
        <w:t>υ</w:t>
      </w:r>
      <w:r w:rsidRPr="00D13D24">
        <w:rPr>
          <w:rFonts w:ascii="Times New Roman" w:eastAsiaTheme="minorHAnsi" w:hAnsi="Times New Roman" w:cs="Times New Roman"/>
          <w:bCs/>
          <w:sz w:val="28"/>
          <w:szCs w:val="28"/>
        </w:rPr>
        <w:t xml:space="preserve">ς αγωγούς ηλεκτροκίνησης </w:t>
      </w:r>
      <w:r w:rsidRPr="00D13D24">
        <w:rPr>
          <w:rFonts w:ascii="Times New Roman" w:eastAsiaTheme="minorHAnsi" w:hAnsi="Times New Roman" w:cs="Times New Roman"/>
          <w:sz w:val="28"/>
          <w:szCs w:val="28"/>
        </w:rPr>
        <w:t xml:space="preserve">(Γραμμή </w:t>
      </w:r>
      <w:r w:rsidRPr="00D13D24">
        <w:rPr>
          <w:rFonts w:ascii="Times New Roman" w:eastAsiaTheme="minorHAnsi" w:hAnsi="Times New Roman" w:cs="Times New Roman"/>
          <w:bCs/>
          <w:sz w:val="28"/>
          <w:szCs w:val="28"/>
        </w:rPr>
        <w:t>Επαφής)</w:t>
      </w:r>
      <w:r>
        <w:rPr>
          <w:rFonts w:ascii="Times New Roman" w:eastAsiaTheme="minorHAnsi" w:hAnsi="Times New Roman" w:cs="Times New Roman"/>
          <w:bCs/>
          <w:sz w:val="28"/>
          <w:szCs w:val="28"/>
        </w:rPr>
        <w:t>,</w:t>
      </w:r>
    </w:p>
    <w:p w:rsidR="00D13D24" w:rsidRPr="00D13D24" w:rsidRDefault="00D13D24" w:rsidP="00D13D24">
      <w:pPr>
        <w:numPr>
          <w:ilvl w:val="0"/>
          <w:numId w:val="7"/>
        </w:numPr>
        <w:rPr>
          <w:rFonts w:ascii="Times New Roman" w:eastAsiaTheme="minorHAnsi" w:hAnsi="Times New Roman" w:cs="Times New Roman"/>
          <w:sz w:val="28"/>
          <w:szCs w:val="28"/>
        </w:rPr>
      </w:pPr>
      <w:r w:rsidRPr="00D13D24">
        <w:rPr>
          <w:rFonts w:ascii="Times New Roman" w:eastAsiaTheme="minorHAnsi" w:hAnsi="Times New Roman" w:cs="Times New Roman"/>
          <w:sz w:val="28"/>
          <w:szCs w:val="28"/>
        </w:rPr>
        <w:t xml:space="preserve">Να πλησιάζετε </w:t>
      </w:r>
      <w:r w:rsidRPr="00D13D24">
        <w:rPr>
          <w:rFonts w:ascii="Times New Roman" w:eastAsiaTheme="minorHAnsi" w:hAnsi="Times New Roman" w:cs="Times New Roman"/>
          <w:bCs/>
          <w:sz w:val="28"/>
          <w:szCs w:val="28"/>
        </w:rPr>
        <w:t xml:space="preserve">από </w:t>
      </w:r>
      <w:r w:rsidRPr="00D13D24">
        <w:rPr>
          <w:rFonts w:ascii="Times New Roman" w:eastAsiaTheme="minorHAnsi" w:hAnsi="Times New Roman" w:cs="Times New Roman"/>
          <w:sz w:val="28"/>
          <w:szCs w:val="28"/>
        </w:rPr>
        <w:t xml:space="preserve">αμέλεια ή </w:t>
      </w:r>
      <w:r w:rsidRPr="00D13D24">
        <w:rPr>
          <w:rFonts w:ascii="Times New Roman" w:eastAsiaTheme="minorHAnsi" w:hAnsi="Times New Roman" w:cs="Times New Roman"/>
          <w:bCs/>
          <w:sz w:val="28"/>
          <w:szCs w:val="28"/>
        </w:rPr>
        <w:t xml:space="preserve">εκουσίως </w:t>
      </w:r>
      <w:r w:rsidRPr="00D13D24">
        <w:rPr>
          <w:rFonts w:ascii="Times New Roman" w:eastAsiaTheme="minorHAnsi" w:hAnsi="Times New Roman" w:cs="Times New Roman"/>
          <w:sz w:val="28"/>
          <w:szCs w:val="28"/>
        </w:rPr>
        <w:t xml:space="preserve">με οποιονδήποτε </w:t>
      </w:r>
      <w:r w:rsidRPr="00D13D24">
        <w:rPr>
          <w:rFonts w:ascii="Times New Roman" w:eastAsiaTheme="minorHAnsi" w:hAnsi="Times New Roman" w:cs="Times New Roman"/>
          <w:bCs/>
          <w:sz w:val="28"/>
          <w:szCs w:val="28"/>
        </w:rPr>
        <w:t xml:space="preserve">τρόπο </w:t>
      </w:r>
      <w:r w:rsidRPr="00D13D24">
        <w:rPr>
          <w:rFonts w:ascii="Times New Roman" w:eastAsiaTheme="minorHAnsi" w:hAnsi="Times New Roman" w:cs="Times New Roman"/>
          <w:sz w:val="28"/>
          <w:szCs w:val="28"/>
        </w:rPr>
        <w:t xml:space="preserve">ή </w:t>
      </w:r>
      <w:r w:rsidRPr="00D13D24">
        <w:rPr>
          <w:rFonts w:ascii="Times New Roman" w:eastAsiaTheme="minorHAnsi" w:hAnsi="Times New Roman" w:cs="Times New Roman"/>
          <w:bCs/>
          <w:sz w:val="28"/>
          <w:szCs w:val="28"/>
        </w:rPr>
        <w:t xml:space="preserve">μέσο </w:t>
      </w:r>
      <w:r w:rsidRPr="00D13D24">
        <w:rPr>
          <w:rFonts w:ascii="Times New Roman" w:eastAsiaTheme="minorHAnsi" w:hAnsi="Times New Roman" w:cs="Times New Roman"/>
          <w:sz w:val="28"/>
          <w:szCs w:val="28"/>
        </w:rPr>
        <w:t xml:space="preserve">τη Γραμμή </w:t>
      </w:r>
      <w:r w:rsidRPr="00D13D24">
        <w:rPr>
          <w:rFonts w:ascii="Times New Roman" w:eastAsiaTheme="minorHAnsi" w:hAnsi="Times New Roman" w:cs="Times New Roman"/>
          <w:bCs/>
          <w:sz w:val="28"/>
          <w:szCs w:val="28"/>
        </w:rPr>
        <w:t xml:space="preserve">Επαφής </w:t>
      </w:r>
      <w:r>
        <w:rPr>
          <w:rFonts w:ascii="Times New Roman" w:eastAsiaTheme="minorHAnsi" w:hAnsi="Times New Roman" w:cs="Times New Roman"/>
          <w:bCs/>
          <w:iCs/>
          <w:sz w:val="28"/>
          <w:szCs w:val="28"/>
        </w:rPr>
        <w:t>(</w:t>
      </w:r>
      <w:r w:rsidRPr="00D13D24">
        <w:rPr>
          <w:rFonts w:ascii="Times New Roman" w:eastAsiaTheme="minorHAnsi" w:hAnsi="Times New Roman" w:cs="Times New Roman"/>
          <w:bCs/>
          <w:iCs/>
          <w:sz w:val="28"/>
          <w:szCs w:val="28"/>
        </w:rPr>
        <w:t xml:space="preserve">π.χ. </w:t>
      </w:r>
      <w:r w:rsidRPr="00D13D24">
        <w:rPr>
          <w:rFonts w:ascii="Times New Roman" w:eastAsiaTheme="minorHAnsi" w:hAnsi="Times New Roman" w:cs="Times New Roman"/>
          <w:sz w:val="28"/>
          <w:szCs w:val="28"/>
        </w:rPr>
        <w:t xml:space="preserve">μεταφορά </w:t>
      </w:r>
      <w:r w:rsidRPr="00D13D24">
        <w:rPr>
          <w:rFonts w:ascii="Times New Roman" w:eastAsiaTheme="minorHAnsi" w:hAnsi="Times New Roman" w:cs="Times New Roman"/>
          <w:bCs/>
          <w:sz w:val="28"/>
          <w:szCs w:val="28"/>
        </w:rPr>
        <w:t xml:space="preserve">αντικειμένων </w:t>
      </w:r>
      <w:r w:rsidRPr="00D13D24">
        <w:rPr>
          <w:rFonts w:ascii="Times New Roman" w:eastAsiaTheme="minorHAnsi" w:hAnsi="Times New Roman" w:cs="Times New Roman"/>
          <w:sz w:val="28"/>
          <w:szCs w:val="28"/>
        </w:rPr>
        <w:t xml:space="preserve">μεγάλου </w:t>
      </w:r>
      <w:r w:rsidRPr="00D13D24">
        <w:rPr>
          <w:rFonts w:ascii="Times New Roman" w:eastAsiaTheme="minorHAnsi" w:hAnsi="Times New Roman" w:cs="Times New Roman"/>
          <w:bCs/>
          <w:sz w:val="28"/>
          <w:szCs w:val="28"/>
        </w:rPr>
        <w:t>ύψους)</w:t>
      </w:r>
      <w:r>
        <w:rPr>
          <w:rFonts w:ascii="Times New Roman" w:eastAsiaTheme="minorHAnsi" w:hAnsi="Times New Roman" w:cs="Times New Roman"/>
          <w:bCs/>
          <w:sz w:val="28"/>
          <w:szCs w:val="28"/>
        </w:rPr>
        <w:t>,</w:t>
      </w:r>
    </w:p>
    <w:p w:rsidR="00D13D24" w:rsidRPr="00D13D24" w:rsidRDefault="00D13D24" w:rsidP="00D13D24">
      <w:pPr>
        <w:numPr>
          <w:ilvl w:val="0"/>
          <w:numId w:val="7"/>
        </w:numPr>
        <w:rPr>
          <w:rFonts w:ascii="Times New Roman" w:eastAsiaTheme="minorHAnsi" w:hAnsi="Times New Roman" w:cs="Times New Roman"/>
          <w:sz w:val="28"/>
          <w:szCs w:val="28"/>
        </w:rPr>
      </w:pPr>
      <w:r w:rsidRPr="00D13D24">
        <w:rPr>
          <w:rFonts w:ascii="Times New Roman" w:eastAsiaTheme="minorHAnsi" w:hAnsi="Times New Roman" w:cs="Times New Roman"/>
          <w:bCs/>
          <w:sz w:val="28"/>
          <w:szCs w:val="28"/>
        </w:rPr>
        <w:t xml:space="preserve">Να </w:t>
      </w:r>
      <w:r w:rsidRPr="00D13D24">
        <w:rPr>
          <w:rFonts w:ascii="Times New Roman" w:eastAsiaTheme="minorHAnsi" w:hAnsi="Times New Roman" w:cs="Times New Roman"/>
          <w:sz w:val="28"/>
          <w:szCs w:val="28"/>
        </w:rPr>
        <w:t xml:space="preserve">αγγίζετε τις σιδηροτροχιές, τους </w:t>
      </w:r>
      <w:r w:rsidRPr="00D13D24">
        <w:rPr>
          <w:rFonts w:ascii="Times New Roman" w:eastAsiaTheme="minorHAnsi" w:hAnsi="Times New Roman" w:cs="Times New Roman"/>
          <w:bCs/>
          <w:sz w:val="28"/>
          <w:szCs w:val="28"/>
        </w:rPr>
        <w:t xml:space="preserve">ιστούς </w:t>
      </w:r>
      <w:proofErr w:type="spellStart"/>
      <w:r w:rsidRPr="00D13D24">
        <w:rPr>
          <w:rFonts w:ascii="Times New Roman" w:eastAsiaTheme="minorHAnsi" w:hAnsi="Times New Roman" w:cs="Times New Roman"/>
          <w:sz w:val="28"/>
          <w:szCs w:val="28"/>
        </w:rPr>
        <w:t>φωτοσημάτων</w:t>
      </w:r>
      <w:proofErr w:type="spellEnd"/>
      <w:r w:rsidRPr="00D13D24">
        <w:rPr>
          <w:rFonts w:ascii="Times New Roman" w:eastAsiaTheme="minorHAnsi" w:hAnsi="Times New Roman" w:cs="Times New Roman"/>
          <w:sz w:val="28"/>
          <w:szCs w:val="28"/>
        </w:rPr>
        <w:t xml:space="preserve"> ή τις άλλες μεταλλικές κατασκευές </w:t>
      </w:r>
      <w:r w:rsidRPr="00D13D24">
        <w:rPr>
          <w:rFonts w:ascii="Times New Roman" w:eastAsiaTheme="minorHAnsi" w:hAnsi="Times New Roman" w:cs="Times New Roman"/>
          <w:bCs/>
          <w:sz w:val="28"/>
          <w:szCs w:val="28"/>
        </w:rPr>
        <w:t xml:space="preserve">που ευρίσκονται επί </w:t>
      </w:r>
      <w:r w:rsidRPr="00D13D24">
        <w:rPr>
          <w:rFonts w:ascii="Times New Roman" w:eastAsiaTheme="minorHAnsi" w:hAnsi="Times New Roman" w:cs="Times New Roman"/>
          <w:sz w:val="28"/>
          <w:szCs w:val="28"/>
        </w:rPr>
        <w:t xml:space="preserve">της </w:t>
      </w:r>
      <w:r w:rsidRPr="00D13D24">
        <w:rPr>
          <w:rFonts w:ascii="Times New Roman" w:eastAsiaTheme="minorHAnsi" w:hAnsi="Times New Roman" w:cs="Times New Roman"/>
          <w:bCs/>
          <w:sz w:val="28"/>
          <w:szCs w:val="28"/>
        </w:rPr>
        <w:t xml:space="preserve">σιδηροδρομικής γραμμής </w:t>
      </w:r>
      <w:r w:rsidRPr="00D13D24">
        <w:rPr>
          <w:rFonts w:ascii="Times New Roman" w:eastAsiaTheme="minorHAnsi" w:hAnsi="Times New Roman" w:cs="Times New Roman"/>
          <w:sz w:val="28"/>
          <w:szCs w:val="28"/>
        </w:rPr>
        <w:t xml:space="preserve">και </w:t>
      </w:r>
      <w:r w:rsidRPr="00D13D24">
        <w:rPr>
          <w:rFonts w:ascii="Times New Roman" w:eastAsiaTheme="minorHAnsi" w:hAnsi="Times New Roman" w:cs="Times New Roman"/>
          <w:bCs/>
          <w:sz w:val="28"/>
          <w:szCs w:val="28"/>
        </w:rPr>
        <w:t xml:space="preserve">στη </w:t>
      </w:r>
      <w:r w:rsidRPr="00D13D24">
        <w:rPr>
          <w:rFonts w:ascii="Times New Roman" w:eastAsiaTheme="minorHAnsi" w:hAnsi="Times New Roman" w:cs="Times New Roman"/>
          <w:sz w:val="28"/>
          <w:szCs w:val="28"/>
        </w:rPr>
        <w:t xml:space="preserve">γύρω από </w:t>
      </w:r>
      <w:r w:rsidRPr="00D13D24">
        <w:rPr>
          <w:rFonts w:ascii="Times New Roman" w:eastAsiaTheme="minorHAnsi" w:hAnsi="Times New Roman" w:cs="Times New Roman"/>
          <w:bCs/>
          <w:sz w:val="28"/>
          <w:szCs w:val="28"/>
        </w:rPr>
        <w:t xml:space="preserve">αυτή περιοχή </w:t>
      </w:r>
      <w:r w:rsidRPr="00D13D24">
        <w:rPr>
          <w:rFonts w:ascii="Times New Roman" w:eastAsiaTheme="minorHAnsi" w:hAnsi="Times New Roman" w:cs="Times New Roman"/>
          <w:sz w:val="28"/>
          <w:szCs w:val="28"/>
        </w:rPr>
        <w:t xml:space="preserve">(σε απόσταση 10 μέτρων από τη σιδηροδρομική </w:t>
      </w:r>
      <w:r>
        <w:rPr>
          <w:rFonts w:ascii="Times New Roman" w:eastAsiaTheme="minorHAnsi" w:hAnsi="Times New Roman" w:cs="Times New Roman"/>
          <w:bCs/>
          <w:sz w:val="28"/>
          <w:szCs w:val="28"/>
        </w:rPr>
        <w:t>γραμμή),</w:t>
      </w:r>
    </w:p>
    <w:p w:rsidR="00D13D24" w:rsidRPr="00D13D24" w:rsidRDefault="00D13D24" w:rsidP="00D13D24">
      <w:pPr>
        <w:numPr>
          <w:ilvl w:val="0"/>
          <w:numId w:val="7"/>
        </w:numPr>
        <w:rPr>
          <w:rFonts w:ascii="Times New Roman" w:eastAsiaTheme="minorHAnsi" w:hAnsi="Times New Roman" w:cs="Times New Roman"/>
          <w:sz w:val="28"/>
          <w:szCs w:val="28"/>
        </w:rPr>
      </w:pPr>
      <w:r w:rsidRPr="00D13D24">
        <w:rPr>
          <w:rFonts w:ascii="Times New Roman" w:eastAsiaTheme="minorHAnsi" w:hAnsi="Times New Roman" w:cs="Times New Roman"/>
          <w:sz w:val="28"/>
          <w:szCs w:val="28"/>
        </w:rPr>
        <w:t xml:space="preserve">Να ρίπτετε σύρματα, ράβδους ή άλλα αντικείμενα, νερό και άλλα υγρά επί της </w:t>
      </w:r>
      <w:r>
        <w:rPr>
          <w:rFonts w:ascii="Times New Roman" w:eastAsiaTheme="minorHAnsi" w:hAnsi="Times New Roman" w:cs="Times New Roman"/>
          <w:bCs/>
          <w:sz w:val="28"/>
          <w:szCs w:val="28"/>
        </w:rPr>
        <w:t>Γραμμής Επαφής,</w:t>
      </w:r>
    </w:p>
    <w:p w:rsidR="00D13D24" w:rsidRPr="00D13D24" w:rsidRDefault="00D13D24" w:rsidP="00D13D24">
      <w:pPr>
        <w:numPr>
          <w:ilvl w:val="0"/>
          <w:numId w:val="7"/>
        </w:numPr>
        <w:rPr>
          <w:rFonts w:ascii="Times New Roman" w:eastAsiaTheme="minorHAnsi" w:hAnsi="Times New Roman" w:cs="Times New Roman"/>
          <w:sz w:val="28"/>
          <w:szCs w:val="28"/>
        </w:rPr>
      </w:pPr>
      <w:r w:rsidRPr="00D13D24">
        <w:rPr>
          <w:rFonts w:ascii="Times New Roman" w:eastAsiaTheme="minorHAnsi" w:hAnsi="Times New Roman" w:cs="Times New Roman"/>
          <w:sz w:val="28"/>
          <w:szCs w:val="28"/>
        </w:rPr>
        <w:t xml:space="preserve">Να κυκλοφορείτε στις περιοχές των </w:t>
      </w:r>
      <w:r w:rsidRPr="00D13D24">
        <w:rPr>
          <w:rFonts w:ascii="Times New Roman" w:eastAsiaTheme="minorHAnsi" w:hAnsi="Times New Roman" w:cs="Times New Roman"/>
          <w:bCs/>
          <w:sz w:val="28"/>
          <w:szCs w:val="28"/>
        </w:rPr>
        <w:t xml:space="preserve">εγκαταστάσεων </w:t>
      </w:r>
      <w:r w:rsidRPr="00D13D24">
        <w:rPr>
          <w:rFonts w:ascii="Times New Roman" w:eastAsiaTheme="minorHAnsi" w:hAnsi="Times New Roman" w:cs="Times New Roman"/>
          <w:sz w:val="28"/>
          <w:szCs w:val="28"/>
        </w:rPr>
        <w:t xml:space="preserve">ηλεκτροκίνησης (υπαίθριοι </w:t>
      </w:r>
      <w:r w:rsidRPr="00D13D24">
        <w:rPr>
          <w:rFonts w:ascii="Times New Roman" w:eastAsiaTheme="minorHAnsi" w:hAnsi="Times New Roman" w:cs="Times New Roman"/>
          <w:bCs/>
          <w:sz w:val="28"/>
          <w:szCs w:val="28"/>
        </w:rPr>
        <w:t>οικίσκοι,</w:t>
      </w:r>
      <w:r>
        <w:rPr>
          <w:rFonts w:ascii="Times New Roman" w:eastAsiaTheme="minorHAnsi" w:hAnsi="Times New Roman" w:cs="Times New Roman"/>
          <w:bCs/>
          <w:sz w:val="28"/>
          <w:szCs w:val="28"/>
        </w:rPr>
        <w:t xml:space="preserve"> ερμάρια κλπ),</w:t>
      </w:r>
    </w:p>
    <w:p w:rsidR="00D13D24" w:rsidRPr="00D13D24" w:rsidRDefault="00D13D24" w:rsidP="00D13D24">
      <w:pPr>
        <w:numPr>
          <w:ilvl w:val="0"/>
          <w:numId w:val="7"/>
        </w:numPr>
        <w:rPr>
          <w:rFonts w:ascii="Times New Roman" w:eastAsiaTheme="minorHAnsi" w:hAnsi="Times New Roman" w:cs="Times New Roman"/>
          <w:sz w:val="28"/>
          <w:szCs w:val="28"/>
        </w:rPr>
      </w:pPr>
      <w:r w:rsidRPr="00D13D24">
        <w:rPr>
          <w:rFonts w:ascii="Times New Roman" w:eastAsiaTheme="minorHAnsi" w:hAnsi="Times New Roman" w:cs="Times New Roman"/>
          <w:bCs/>
          <w:sz w:val="28"/>
          <w:szCs w:val="28"/>
        </w:rPr>
        <w:t xml:space="preserve">Να </w:t>
      </w:r>
      <w:r w:rsidRPr="00D13D24">
        <w:rPr>
          <w:rFonts w:ascii="Times New Roman" w:eastAsiaTheme="minorHAnsi" w:hAnsi="Times New Roman" w:cs="Times New Roman"/>
          <w:sz w:val="28"/>
          <w:szCs w:val="28"/>
        </w:rPr>
        <w:t xml:space="preserve">διέρχεστε </w:t>
      </w:r>
      <w:r w:rsidRPr="00D13D24">
        <w:rPr>
          <w:rFonts w:ascii="Times New Roman" w:eastAsiaTheme="minorHAnsi" w:hAnsi="Times New Roman" w:cs="Times New Roman"/>
          <w:bCs/>
          <w:sz w:val="28"/>
          <w:szCs w:val="28"/>
        </w:rPr>
        <w:t xml:space="preserve">από τις </w:t>
      </w:r>
      <w:r w:rsidRPr="00D13D24">
        <w:rPr>
          <w:rFonts w:ascii="Times New Roman" w:eastAsiaTheme="minorHAnsi" w:hAnsi="Times New Roman" w:cs="Times New Roman"/>
          <w:sz w:val="28"/>
          <w:szCs w:val="28"/>
        </w:rPr>
        <w:t xml:space="preserve">ισόπεδες </w:t>
      </w:r>
      <w:r w:rsidRPr="00D13D24">
        <w:rPr>
          <w:rFonts w:ascii="Times New Roman" w:eastAsiaTheme="minorHAnsi" w:hAnsi="Times New Roman" w:cs="Times New Roman"/>
          <w:bCs/>
          <w:sz w:val="28"/>
          <w:szCs w:val="28"/>
        </w:rPr>
        <w:t xml:space="preserve">διαβάσεις με </w:t>
      </w:r>
      <w:r w:rsidRPr="00D13D24">
        <w:rPr>
          <w:rFonts w:ascii="Times New Roman" w:eastAsiaTheme="minorHAnsi" w:hAnsi="Times New Roman" w:cs="Times New Roman"/>
          <w:sz w:val="28"/>
          <w:szCs w:val="28"/>
        </w:rPr>
        <w:t xml:space="preserve">οχήματα ή </w:t>
      </w:r>
      <w:r w:rsidRPr="00D13D24">
        <w:rPr>
          <w:rFonts w:ascii="Times New Roman" w:eastAsiaTheme="minorHAnsi" w:hAnsi="Times New Roman" w:cs="Times New Roman"/>
          <w:bCs/>
          <w:sz w:val="28"/>
          <w:szCs w:val="28"/>
        </w:rPr>
        <w:t xml:space="preserve">φορτία επί των οχημάτων, </w:t>
      </w:r>
      <w:r w:rsidRPr="00D13D24">
        <w:rPr>
          <w:rFonts w:ascii="Times New Roman" w:eastAsiaTheme="minorHAnsi" w:hAnsi="Times New Roman" w:cs="Times New Roman"/>
          <w:sz w:val="28"/>
          <w:szCs w:val="28"/>
        </w:rPr>
        <w:t xml:space="preserve">ύψους </w:t>
      </w:r>
      <w:r w:rsidRPr="00D13D24">
        <w:rPr>
          <w:rFonts w:ascii="Times New Roman" w:eastAsiaTheme="minorHAnsi" w:hAnsi="Times New Roman" w:cs="Times New Roman"/>
          <w:bCs/>
          <w:sz w:val="28"/>
          <w:szCs w:val="28"/>
        </w:rPr>
        <w:t xml:space="preserve">μεγαλύτερου των </w:t>
      </w:r>
      <w:r w:rsidRPr="00D13D24">
        <w:rPr>
          <w:rFonts w:ascii="Times New Roman" w:eastAsiaTheme="minorHAnsi" w:hAnsi="Times New Roman" w:cs="Times New Roman"/>
          <w:sz w:val="28"/>
          <w:szCs w:val="28"/>
        </w:rPr>
        <w:t xml:space="preserve">4,5 μέτρων ή ύψους μεγαλύτερου του αναγραφόμενου επί των οδικών πινακίδων σημάνσεως των </w:t>
      </w:r>
      <w:r w:rsidRPr="00D13D24">
        <w:rPr>
          <w:rFonts w:ascii="Times New Roman" w:eastAsiaTheme="minorHAnsi" w:hAnsi="Times New Roman" w:cs="Times New Roman"/>
          <w:bCs/>
          <w:sz w:val="28"/>
          <w:szCs w:val="28"/>
        </w:rPr>
        <w:t xml:space="preserve">ειδικών κατασκευών </w:t>
      </w:r>
      <w:r w:rsidRPr="00D13D24">
        <w:rPr>
          <w:rFonts w:ascii="Times New Roman" w:eastAsiaTheme="minorHAnsi" w:hAnsi="Times New Roman" w:cs="Times New Roman"/>
          <w:sz w:val="28"/>
          <w:szCs w:val="28"/>
        </w:rPr>
        <w:t xml:space="preserve">περιορισμού του </w:t>
      </w:r>
      <w:r w:rsidRPr="00D13D24">
        <w:rPr>
          <w:rFonts w:ascii="Times New Roman" w:eastAsiaTheme="minorHAnsi" w:hAnsi="Times New Roman" w:cs="Times New Roman"/>
          <w:bCs/>
          <w:sz w:val="28"/>
          <w:szCs w:val="28"/>
        </w:rPr>
        <w:t xml:space="preserve">ανώτατου </w:t>
      </w:r>
      <w:r w:rsidRPr="00D13D24">
        <w:rPr>
          <w:rFonts w:ascii="Times New Roman" w:eastAsiaTheme="minorHAnsi" w:hAnsi="Times New Roman" w:cs="Times New Roman"/>
          <w:sz w:val="28"/>
          <w:szCs w:val="28"/>
        </w:rPr>
        <w:t xml:space="preserve">οδικού </w:t>
      </w:r>
      <w:proofErr w:type="spellStart"/>
      <w:r w:rsidRPr="00D13D24">
        <w:rPr>
          <w:rFonts w:ascii="Times New Roman" w:eastAsiaTheme="minorHAnsi" w:hAnsi="Times New Roman" w:cs="Times New Roman"/>
          <w:sz w:val="28"/>
          <w:szCs w:val="28"/>
        </w:rPr>
        <w:t>περιτυπώματος</w:t>
      </w:r>
      <w:proofErr w:type="spellEnd"/>
      <w:r w:rsidRPr="00D13D24">
        <w:rPr>
          <w:rFonts w:ascii="Times New Roman" w:eastAsiaTheme="minorHAnsi" w:hAnsi="Times New Roman" w:cs="Times New Roman"/>
          <w:sz w:val="28"/>
          <w:szCs w:val="28"/>
        </w:rPr>
        <w:t xml:space="preserve"> διελεύσεως (θύρες </w:t>
      </w:r>
      <w:proofErr w:type="spellStart"/>
      <w:r w:rsidRPr="00D13D24">
        <w:rPr>
          <w:rFonts w:ascii="Times New Roman" w:eastAsiaTheme="minorHAnsi" w:hAnsi="Times New Roman" w:cs="Times New Roman"/>
          <w:sz w:val="28"/>
          <w:szCs w:val="28"/>
        </w:rPr>
        <w:t>Περιτυπώματος</w:t>
      </w:r>
      <w:proofErr w:type="spellEnd"/>
      <w:r w:rsidRPr="00D13D24">
        <w:rPr>
          <w:rFonts w:ascii="Times New Roman" w:eastAsiaTheme="minorHAnsi" w:hAnsi="Times New Roman" w:cs="Times New Roman"/>
          <w:sz w:val="28"/>
          <w:szCs w:val="28"/>
        </w:rPr>
        <w:t>)</w:t>
      </w:r>
      <w:r>
        <w:rPr>
          <w:rFonts w:ascii="Times New Roman" w:eastAsiaTheme="minorHAnsi" w:hAnsi="Times New Roman" w:cs="Times New Roman"/>
          <w:sz w:val="28"/>
          <w:szCs w:val="28"/>
        </w:rPr>
        <w:t>,</w:t>
      </w:r>
    </w:p>
    <w:p w:rsidR="00D13D24" w:rsidRPr="00D13D24" w:rsidRDefault="00D13D24" w:rsidP="00D13D24">
      <w:pPr>
        <w:numPr>
          <w:ilvl w:val="0"/>
          <w:numId w:val="7"/>
        </w:numPr>
        <w:rPr>
          <w:rFonts w:ascii="Times New Roman" w:eastAsiaTheme="minorHAnsi" w:hAnsi="Times New Roman" w:cs="Times New Roman"/>
          <w:sz w:val="28"/>
          <w:szCs w:val="28"/>
        </w:rPr>
      </w:pPr>
      <w:r w:rsidRPr="00D13D24">
        <w:rPr>
          <w:rFonts w:ascii="Times New Roman" w:eastAsiaTheme="minorHAnsi" w:hAnsi="Times New Roman" w:cs="Times New Roman"/>
          <w:sz w:val="28"/>
          <w:szCs w:val="28"/>
        </w:rPr>
        <w:t xml:space="preserve">Να </w:t>
      </w:r>
      <w:r w:rsidRPr="00D13D24">
        <w:rPr>
          <w:rFonts w:ascii="Times New Roman" w:eastAsiaTheme="minorHAnsi" w:hAnsi="Times New Roman" w:cs="Times New Roman"/>
          <w:bCs/>
          <w:sz w:val="28"/>
          <w:szCs w:val="28"/>
        </w:rPr>
        <w:t xml:space="preserve">πλησιάζετε στους </w:t>
      </w:r>
      <w:proofErr w:type="spellStart"/>
      <w:r w:rsidRPr="00D13D24">
        <w:rPr>
          <w:rFonts w:ascii="Times New Roman" w:eastAsiaTheme="minorHAnsi" w:hAnsi="Times New Roman" w:cs="Times New Roman"/>
          <w:bCs/>
          <w:sz w:val="28"/>
          <w:szCs w:val="28"/>
        </w:rPr>
        <w:t>θραυσμένους</w:t>
      </w:r>
      <w:proofErr w:type="spellEnd"/>
      <w:r w:rsidRPr="00D13D24">
        <w:rPr>
          <w:rFonts w:ascii="Times New Roman" w:eastAsiaTheme="minorHAnsi" w:hAnsi="Times New Roman" w:cs="Times New Roman"/>
          <w:bCs/>
          <w:sz w:val="28"/>
          <w:szCs w:val="28"/>
        </w:rPr>
        <w:t xml:space="preserve"> </w:t>
      </w:r>
      <w:r w:rsidRPr="00D13D24">
        <w:rPr>
          <w:rFonts w:ascii="Times New Roman" w:eastAsiaTheme="minorHAnsi" w:hAnsi="Times New Roman" w:cs="Times New Roman"/>
          <w:sz w:val="28"/>
          <w:szCs w:val="28"/>
        </w:rPr>
        <w:t>αγωγούς, που έχουν πέσει στο έδαφος, σε απόσταση μικρότερη των 10 μέτρων</w:t>
      </w:r>
      <w:r>
        <w:rPr>
          <w:rFonts w:ascii="Times New Roman" w:eastAsiaTheme="minorHAnsi" w:hAnsi="Times New Roman" w:cs="Times New Roman"/>
          <w:sz w:val="28"/>
          <w:szCs w:val="28"/>
        </w:rPr>
        <w:t>,</w:t>
      </w:r>
    </w:p>
    <w:p w:rsidR="00D13D24" w:rsidRPr="00D13D24" w:rsidRDefault="00D13D24" w:rsidP="00D13D24">
      <w:pPr>
        <w:numPr>
          <w:ilvl w:val="0"/>
          <w:numId w:val="7"/>
        </w:numPr>
        <w:rPr>
          <w:rFonts w:ascii="Times New Roman" w:eastAsiaTheme="minorHAnsi" w:hAnsi="Times New Roman" w:cs="Times New Roman"/>
          <w:sz w:val="28"/>
          <w:szCs w:val="28"/>
        </w:rPr>
      </w:pPr>
      <w:r w:rsidRPr="00D13D24">
        <w:rPr>
          <w:rFonts w:ascii="Times New Roman" w:eastAsiaTheme="minorHAnsi" w:hAnsi="Times New Roman" w:cs="Times New Roman"/>
          <w:sz w:val="28"/>
          <w:szCs w:val="28"/>
        </w:rPr>
        <w:lastRenderedPageBreak/>
        <w:t>Να αφαιρείτε εξαρτήματα ή αγωγούς από τις πάγι</w:t>
      </w:r>
      <w:r>
        <w:rPr>
          <w:rFonts w:ascii="Times New Roman" w:eastAsiaTheme="minorHAnsi" w:hAnsi="Times New Roman" w:cs="Times New Roman"/>
          <w:sz w:val="28"/>
          <w:szCs w:val="28"/>
        </w:rPr>
        <w:t>ες εγκαταστάσεις ηλεκτροκίνησης,</w:t>
      </w:r>
    </w:p>
    <w:p w:rsidR="00D13D24" w:rsidRPr="00D13D24" w:rsidRDefault="00D13D24" w:rsidP="00D13D24">
      <w:pPr>
        <w:numPr>
          <w:ilvl w:val="0"/>
          <w:numId w:val="7"/>
        </w:numPr>
        <w:rPr>
          <w:rFonts w:ascii="Times New Roman" w:eastAsiaTheme="minorHAnsi" w:hAnsi="Times New Roman" w:cs="Times New Roman"/>
          <w:sz w:val="28"/>
          <w:szCs w:val="28"/>
        </w:rPr>
      </w:pPr>
      <w:r w:rsidRPr="00D13D24">
        <w:rPr>
          <w:rFonts w:ascii="Times New Roman" w:eastAsiaTheme="minorHAnsi" w:hAnsi="Times New Roman" w:cs="Times New Roman"/>
          <w:bCs/>
          <w:sz w:val="28"/>
          <w:szCs w:val="28"/>
        </w:rPr>
        <w:t xml:space="preserve">Να παίζουν παιδιά στην περιοχή των </w:t>
      </w:r>
      <w:r w:rsidRPr="00D13D24">
        <w:rPr>
          <w:rFonts w:ascii="Times New Roman" w:eastAsiaTheme="minorHAnsi" w:hAnsi="Times New Roman" w:cs="Times New Roman"/>
          <w:sz w:val="28"/>
          <w:szCs w:val="28"/>
        </w:rPr>
        <w:t xml:space="preserve">εγκαταστάσεων ηλεκτροκίνησης και στην </w:t>
      </w:r>
      <w:r w:rsidRPr="00D13D24">
        <w:rPr>
          <w:rFonts w:ascii="Times New Roman" w:eastAsiaTheme="minorHAnsi" w:hAnsi="Times New Roman" w:cs="Times New Roman"/>
          <w:bCs/>
          <w:sz w:val="28"/>
          <w:szCs w:val="28"/>
        </w:rPr>
        <w:t xml:space="preserve">γύρω από την </w:t>
      </w:r>
      <w:proofErr w:type="spellStart"/>
      <w:r w:rsidRPr="00D13D24">
        <w:rPr>
          <w:rFonts w:ascii="Times New Roman" w:eastAsiaTheme="minorHAnsi" w:hAnsi="Times New Roman" w:cs="Times New Roman"/>
          <w:bCs/>
          <w:sz w:val="28"/>
          <w:szCs w:val="28"/>
        </w:rPr>
        <w:t>ηλεκτροκινούμενη</w:t>
      </w:r>
      <w:proofErr w:type="spellEnd"/>
      <w:r w:rsidRPr="00D13D24">
        <w:rPr>
          <w:rFonts w:ascii="Times New Roman" w:eastAsiaTheme="minorHAnsi" w:hAnsi="Times New Roman" w:cs="Times New Roman"/>
          <w:bCs/>
          <w:sz w:val="28"/>
          <w:szCs w:val="28"/>
        </w:rPr>
        <w:t xml:space="preserve"> </w:t>
      </w:r>
      <w:r>
        <w:rPr>
          <w:rFonts w:ascii="Times New Roman" w:eastAsiaTheme="minorHAnsi" w:hAnsi="Times New Roman" w:cs="Times New Roman"/>
          <w:sz w:val="28"/>
          <w:szCs w:val="28"/>
        </w:rPr>
        <w:t>γραμμή περιοχή,</w:t>
      </w:r>
    </w:p>
    <w:p w:rsidR="00D13D24" w:rsidRPr="00D13D24" w:rsidRDefault="00D13D24" w:rsidP="00D13D24">
      <w:pPr>
        <w:numPr>
          <w:ilvl w:val="0"/>
          <w:numId w:val="7"/>
        </w:numPr>
        <w:rPr>
          <w:rFonts w:ascii="Times New Roman" w:eastAsiaTheme="minorHAnsi" w:hAnsi="Times New Roman" w:cs="Times New Roman"/>
          <w:sz w:val="28"/>
          <w:szCs w:val="28"/>
        </w:rPr>
      </w:pPr>
      <w:r w:rsidRPr="00D13D24">
        <w:rPr>
          <w:rFonts w:ascii="Times New Roman" w:eastAsiaTheme="minorHAnsi" w:hAnsi="Times New Roman" w:cs="Times New Roman"/>
          <w:bCs/>
          <w:sz w:val="28"/>
          <w:szCs w:val="28"/>
        </w:rPr>
        <w:t xml:space="preserve">Να </w:t>
      </w:r>
      <w:r w:rsidRPr="00D13D24">
        <w:rPr>
          <w:rFonts w:ascii="Times New Roman" w:eastAsiaTheme="minorHAnsi" w:hAnsi="Times New Roman" w:cs="Times New Roman"/>
          <w:sz w:val="28"/>
          <w:szCs w:val="28"/>
        </w:rPr>
        <w:t xml:space="preserve">ρίπτετε </w:t>
      </w:r>
      <w:r w:rsidRPr="00D13D24">
        <w:rPr>
          <w:rFonts w:ascii="Times New Roman" w:eastAsiaTheme="minorHAnsi" w:hAnsi="Times New Roman" w:cs="Times New Roman"/>
          <w:bCs/>
          <w:sz w:val="28"/>
          <w:szCs w:val="28"/>
        </w:rPr>
        <w:t xml:space="preserve">αντικείμενα, </w:t>
      </w:r>
      <w:r w:rsidRPr="00D13D24">
        <w:rPr>
          <w:rFonts w:ascii="Times New Roman" w:eastAsiaTheme="minorHAnsi" w:hAnsi="Times New Roman" w:cs="Times New Roman"/>
          <w:sz w:val="28"/>
          <w:szCs w:val="28"/>
        </w:rPr>
        <w:t xml:space="preserve">νερό </w:t>
      </w:r>
      <w:r w:rsidRPr="00D13D24">
        <w:rPr>
          <w:rFonts w:ascii="Times New Roman" w:eastAsiaTheme="minorHAnsi" w:hAnsi="Times New Roman" w:cs="Times New Roman"/>
          <w:bCs/>
          <w:sz w:val="28"/>
          <w:szCs w:val="28"/>
        </w:rPr>
        <w:t xml:space="preserve">ή </w:t>
      </w:r>
      <w:r w:rsidRPr="00D13D24">
        <w:rPr>
          <w:rFonts w:ascii="Times New Roman" w:eastAsiaTheme="minorHAnsi" w:hAnsi="Times New Roman" w:cs="Times New Roman"/>
          <w:sz w:val="28"/>
          <w:szCs w:val="28"/>
        </w:rPr>
        <w:t xml:space="preserve">άλλα υγρά στην γύρω από </w:t>
      </w:r>
      <w:r w:rsidRPr="00D13D24">
        <w:rPr>
          <w:rFonts w:ascii="Times New Roman" w:eastAsiaTheme="minorHAnsi" w:hAnsi="Times New Roman" w:cs="Times New Roman"/>
          <w:bCs/>
          <w:sz w:val="28"/>
          <w:szCs w:val="28"/>
        </w:rPr>
        <w:t xml:space="preserve">την ηλεκτροδοτούμενη </w:t>
      </w:r>
      <w:r w:rsidRPr="00D13D24">
        <w:rPr>
          <w:rFonts w:ascii="Times New Roman" w:eastAsiaTheme="minorHAnsi" w:hAnsi="Times New Roman" w:cs="Times New Roman"/>
          <w:sz w:val="28"/>
          <w:szCs w:val="28"/>
        </w:rPr>
        <w:t xml:space="preserve">γραμμή </w:t>
      </w:r>
      <w:r w:rsidRPr="00D13D24">
        <w:rPr>
          <w:rFonts w:ascii="Times New Roman" w:eastAsiaTheme="minorHAnsi" w:hAnsi="Times New Roman" w:cs="Times New Roman"/>
          <w:bCs/>
          <w:sz w:val="28"/>
          <w:szCs w:val="28"/>
        </w:rPr>
        <w:t xml:space="preserve">περιοχή </w:t>
      </w:r>
      <w:r w:rsidRPr="00D13D24">
        <w:rPr>
          <w:rFonts w:ascii="Times New Roman" w:eastAsiaTheme="minorHAnsi" w:hAnsi="Times New Roman" w:cs="Times New Roman"/>
          <w:sz w:val="28"/>
          <w:szCs w:val="28"/>
        </w:rPr>
        <w:t xml:space="preserve">και στις εγκαταστάσεις </w:t>
      </w:r>
      <w:r>
        <w:rPr>
          <w:rFonts w:ascii="Times New Roman" w:eastAsiaTheme="minorHAnsi" w:hAnsi="Times New Roman" w:cs="Times New Roman"/>
          <w:sz w:val="28"/>
          <w:szCs w:val="28"/>
        </w:rPr>
        <w:t>της,</w:t>
      </w:r>
    </w:p>
    <w:p w:rsidR="00D13D24" w:rsidRPr="00D13D24" w:rsidRDefault="00D13D24" w:rsidP="00D13D24">
      <w:pPr>
        <w:numPr>
          <w:ilvl w:val="0"/>
          <w:numId w:val="7"/>
        </w:numPr>
        <w:rPr>
          <w:rFonts w:ascii="Times New Roman" w:eastAsiaTheme="minorHAnsi" w:hAnsi="Times New Roman" w:cs="Times New Roman"/>
          <w:bCs/>
          <w:sz w:val="28"/>
          <w:szCs w:val="28"/>
        </w:rPr>
      </w:pPr>
      <w:r w:rsidRPr="00D13D24">
        <w:rPr>
          <w:rFonts w:ascii="Times New Roman" w:eastAsiaTheme="minorHAnsi" w:hAnsi="Times New Roman" w:cs="Times New Roman"/>
          <w:sz w:val="28"/>
          <w:szCs w:val="28"/>
        </w:rPr>
        <w:t xml:space="preserve">Να έρθετε σε επαφή με κάθε </w:t>
      </w:r>
      <w:r w:rsidRPr="00D13D24">
        <w:rPr>
          <w:rFonts w:ascii="Times New Roman" w:eastAsiaTheme="minorHAnsi" w:hAnsi="Times New Roman" w:cs="Times New Roman"/>
          <w:bCs/>
          <w:sz w:val="28"/>
          <w:szCs w:val="28"/>
        </w:rPr>
        <w:t xml:space="preserve">μέσο, </w:t>
      </w:r>
      <w:r w:rsidRPr="00D13D24">
        <w:rPr>
          <w:rFonts w:ascii="Times New Roman" w:eastAsiaTheme="minorHAnsi" w:hAnsi="Times New Roman" w:cs="Times New Roman"/>
          <w:sz w:val="28"/>
          <w:szCs w:val="28"/>
        </w:rPr>
        <w:t xml:space="preserve">με τις μεταλλικές κατασκευές που φέρουν αγωγούς για την τροφοδοσία της Γραμμής </w:t>
      </w:r>
      <w:r>
        <w:rPr>
          <w:rFonts w:ascii="Times New Roman" w:eastAsiaTheme="minorHAnsi" w:hAnsi="Times New Roman" w:cs="Times New Roman"/>
          <w:bCs/>
          <w:sz w:val="28"/>
          <w:szCs w:val="28"/>
        </w:rPr>
        <w:t>Επαφής,</w:t>
      </w:r>
    </w:p>
    <w:p w:rsidR="00D13D24" w:rsidRPr="00D13D24" w:rsidRDefault="00D13D24" w:rsidP="00D13D24">
      <w:pPr>
        <w:numPr>
          <w:ilvl w:val="0"/>
          <w:numId w:val="7"/>
        </w:numPr>
        <w:rPr>
          <w:rFonts w:ascii="Times New Roman" w:eastAsiaTheme="minorHAnsi" w:hAnsi="Times New Roman" w:cs="Times New Roman"/>
          <w:bCs/>
          <w:sz w:val="28"/>
          <w:szCs w:val="28"/>
        </w:rPr>
      </w:pPr>
      <w:r w:rsidRPr="00D13D24">
        <w:rPr>
          <w:rFonts w:ascii="Times New Roman" w:eastAsiaTheme="minorHAnsi" w:hAnsi="Times New Roman" w:cs="Times New Roman"/>
          <w:sz w:val="28"/>
          <w:szCs w:val="28"/>
        </w:rPr>
        <w:t xml:space="preserve">Να προκαλείτε από αμέλεια ή εκουσίως θραύση μονωτήρων </w:t>
      </w:r>
      <w:r w:rsidRPr="00D13D24">
        <w:rPr>
          <w:rFonts w:ascii="Times New Roman" w:eastAsiaTheme="minorHAnsi" w:hAnsi="Times New Roman" w:cs="Times New Roman"/>
          <w:bCs/>
          <w:sz w:val="28"/>
          <w:szCs w:val="28"/>
        </w:rPr>
        <w:t xml:space="preserve">ή </w:t>
      </w:r>
      <w:r w:rsidRPr="00D13D24">
        <w:rPr>
          <w:rFonts w:ascii="Times New Roman" w:eastAsiaTheme="minorHAnsi" w:hAnsi="Times New Roman" w:cs="Times New Roman"/>
          <w:sz w:val="28"/>
          <w:szCs w:val="28"/>
        </w:rPr>
        <w:t xml:space="preserve">κόψιμο </w:t>
      </w:r>
      <w:r w:rsidRPr="00D13D24">
        <w:rPr>
          <w:rFonts w:ascii="Times New Roman" w:eastAsiaTheme="minorHAnsi" w:hAnsi="Times New Roman" w:cs="Times New Roman"/>
          <w:bCs/>
          <w:sz w:val="28"/>
          <w:szCs w:val="28"/>
        </w:rPr>
        <w:t xml:space="preserve">αγωγών </w:t>
      </w:r>
      <w:r w:rsidRPr="00D13D24">
        <w:rPr>
          <w:rFonts w:ascii="Times New Roman" w:eastAsiaTheme="minorHAnsi" w:hAnsi="Times New Roman" w:cs="Times New Roman"/>
          <w:sz w:val="28"/>
          <w:szCs w:val="28"/>
        </w:rPr>
        <w:t xml:space="preserve">με τη χρήση κυνηγετικών όπλων ή με άλλο </w:t>
      </w:r>
      <w:r>
        <w:rPr>
          <w:rFonts w:ascii="Times New Roman" w:eastAsiaTheme="minorHAnsi" w:hAnsi="Times New Roman" w:cs="Times New Roman"/>
          <w:bCs/>
          <w:sz w:val="28"/>
          <w:szCs w:val="28"/>
        </w:rPr>
        <w:t>τρόπο,</w:t>
      </w:r>
    </w:p>
    <w:p w:rsidR="00D13D24" w:rsidRPr="00D13D24" w:rsidRDefault="00D13D24" w:rsidP="00D13D24">
      <w:pPr>
        <w:numPr>
          <w:ilvl w:val="0"/>
          <w:numId w:val="7"/>
        </w:numPr>
        <w:rPr>
          <w:rFonts w:ascii="Times New Roman" w:eastAsiaTheme="minorHAnsi" w:hAnsi="Times New Roman" w:cs="Times New Roman"/>
          <w:sz w:val="28"/>
          <w:szCs w:val="28"/>
        </w:rPr>
      </w:pPr>
      <w:r w:rsidRPr="00D13D24">
        <w:rPr>
          <w:rFonts w:ascii="Times New Roman" w:eastAsiaTheme="minorHAnsi" w:hAnsi="Times New Roman" w:cs="Times New Roman"/>
          <w:sz w:val="28"/>
          <w:szCs w:val="28"/>
        </w:rPr>
        <w:t>Να διατηρείτε μόνιμες ή προσωρινές επιφανειακές σωληνώσεις άρδευσης διασταυρούμενες με τις σιδηροδρομικές γραμμές.</w:t>
      </w:r>
    </w:p>
    <w:p w:rsidR="00D13D24" w:rsidRPr="00D13D24" w:rsidRDefault="00D13D24" w:rsidP="00D13D24">
      <w:pPr>
        <w:rPr>
          <w:rFonts w:ascii="Times New Roman" w:eastAsiaTheme="minorHAnsi" w:hAnsi="Times New Roman" w:cs="Times New Roman"/>
          <w:sz w:val="28"/>
          <w:szCs w:val="28"/>
        </w:rPr>
      </w:pPr>
      <w:r w:rsidRPr="00D13D24">
        <w:rPr>
          <w:rFonts w:ascii="Times New Roman" w:eastAsiaTheme="minorHAnsi" w:hAnsi="Times New Roman" w:cs="Times New Roman"/>
          <w:sz w:val="28"/>
          <w:szCs w:val="28"/>
        </w:rPr>
        <w:t xml:space="preserve">Παρακαλούνται οι κάτοικοι των οικισμών, κοινοτήτων, Δήμων του νομού Φθιώτιδας που γειτνιάζουν με την </w:t>
      </w:r>
      <w:proofErr w:type="spellStart"/>
      <w:r w:rsidRPr="00D13D24">
        <w:rPr>
          <w:rFonts w:ascii="Times New Roman" w:eastAsiaTheme="minorHAnsi" w:hAnsi="Times New Roman" w:cs="Times New Roman"/>
          <w:sz w:val="28"/>
          <w:szCs w:val="28"/>
        </w:rPr>
        <w:t>Ηλεκτροκινούμενη</w:t>
      </w:r>
      <w:proofErr w:type="spellEnd"/>
      <w:r w:rsidRPr="00D13D24">
        <w:rPr>
          <w:rFonts w:ascii="Times New Roman" w:eastAsiaTheme="minorHAnsi" w:hAnsi="Times New Roman" w:cs="Times New Roman"/>
          <w:sz w:val="28"/>
          <w:szCs w:val="28"/>
        </w:rPr>
        <w:t xml:space="preserve"> με 25 </w:t>
      </w:r>
      <w:r w:rsidRPr="00D13D24">
        <w:rPr>
          <w:rFonts w:ascii="Times New Roman" w:eastAsiaTheme="minorHAnsi" w:hAnsi="Times New Roman" w:cs="Times New Roman"/>
          <w:sz w:val="28"/>
          <w:szCs w:val="28"/>
          <w:lang w:val="en-US"/>
        </w:rPr>
        <w:t>KV</w:t>
      </w:r>
      <w:r w:rsidRPr="00D13D24">
        <w:rPr>
          <w:rFonts w:ascii="Times New Roman" w:eastAsiaTheme="minorHAnsi" w:hAnsi="Times New Roman" w:cs="Times New Roman"/>
          <w:sz w:val="28"/>
          <w:szCs w:val="28"/>
        </w:rPr>
        <w:t xml:space="preserve"> Σιδηροδρομική Γραμμή από τον Σ.Σ. </w:t>
      </w:r>
      <w:proofErr w:type="spellStart"/>
      <w:r w:rsidRPr="00D13D24">
        <w:rPr>
          <w:rFonts w:ascii="Times New Roman" w:eastAsiaTheme="minorHAnsi" w:hAnsi="Times New Roman" w:cs="Times New Roman"/>
          <w:b/>
          <w:sz w:val="28"/>
          <w:szCs w:val="28"/>
        </w:rPr>
        <w:t>Τ</w:t>
      </w:r>
      <w:r w:rsidR="00BD6493">
        <w:rPr>
          <w:rFonts w:ascii="Times New Roman" w:eastAsiaTheme="minorHAnsi" w:hAnsi="Times New Roman" w:cs="Times New Roman"/>
          <w:b/>
          <w:sz w:val="28"/>
          <w:szCs w:val="28"/>
        </w:rPr>
        <w:t>ιθορέας</w:t>
      </w:r>
      <w:proofErr w:type="spellEnd"/>
      <w:r w:rsidRPr="00D13D24">
        <w:rPr>
          <w:rFonts w:ascii="Times New Roman" w:eastAsiaTheme="minorHAnsi" w:hAnsi="Times New Roman" w:cs="Times New Roman"/>
          <w:b/>
          <w:bCs/>
          <w:sz w:val="28"/>
          <w:szCs w:val="28"/>
        </w:rPr>
        <w:t xml:space="preserve"> </w:t>
      </w:r>
      <w:r w:rsidRPr="00D13D24">
        <w:rPr>
          <w:rFonts w:ascii="Times New Roman" w:eastAsiaTheme="minorHAnsi" w:hAnsi="Times New Roman" w:cs="Times New Roman"/>
          <w:sz w:val="28"/>
          <w:szCs w:val="28"/>
        </w:rPr>
        <w:t xml:space="preserve">έως και τον </w:t>
      </w:r>
      <w:r w:rsidRPr="00D13D24">
        <w:rPr>
          <w:rFonts w:ascii="Times New Roman" w:eastAsiaTheme="minorHAnsi" w:hAnsi="Times New Roman" w:cs="Times New Roman"/>
          <w:b/>
          <w:bCs/>
          <w:sz w:val="28"/>
          <w:szCs w:val="28"/>
        </w:rPr>
        <w:t xml:space="preserve">Σ.Σ. </w:t>
      </w:r>
      <w:proofErr w:type="spellStart"/>
      <w:r w:rsidRPr="00D13D24">
        <w:rPr>
          <w:rFonts w:ascii="Times New Roman" w:eastAsiaTheme="minorHAnsi" w:hAnsi="Times New Roman" w:cs="Times New Roman"/>
          <w:b/>
          <w:bCs/>
          <w:sz w:val="28"/>
          <w:szCs w:val="28"/>
        </w:rPr>
        <w:t>Λ</w:t>
      </w:r>
      <w:r w:rsidR="00BD6493">
        <w:rPr>
          <w:rFonts w:ascii="Times New Roman" w:eastAsiaTheme="minorHAnsi" w:hAnsi="Times New Roman" w:cs="Times New Roman"/>
          <w:b/>
          <w:bCs/>
          <w:sz w:val="28"/>
          <w:szCs w:val="28"/>
        </w:rPr>
        <w:t>ιανοκλαδίου</w:t>
      </w:r>
      <w:proofErr w:type="spellEnd"/>
      <w:r w:rsidRPr="00D13D24">
        <w:rPr>
          <w:rFonts w:ascii="Times New Roman" w:eastAsiaTheme="minorHAnsi" w:hAnsi="Times New Roman" w:cs="Times New Roman"/>
          <w:b/>
          <w:bCs/>
          <w:sz w:val="28"/>
          <w:szCs w:val="28"/>
        </w:rPr>
        <w:t xml:space="preserve">, </w:t>
      </w:r>
      <w:r w:rsidRPr="00D13D24">
        <w:rPr>
          <w:rFonts w:ascii="Times New Roman" w:eastAsiaTheme="minorHAnsi" w:hAnsi="Times New Roman" w:cs="Times New Roman"/>
          <w:sz w:val="28"/>
          <w:szCs w:val="28"/>
        </w:rPr>
        <w:t>να γνωστοποιούν αμέσως κάθε ανωμαλία που παρατηρούν ή βλάβη του εξοπλισμού Ηλεκτροκίνησης στα Αστυνομικά Τμήματα, ή σε άλλες αρχές ή στις Υπηρεσίες του ΟΣΕ.</w:t>
      </w:r>
    </w:p>
    <w:p w:rsidR="00D13D24" w:rsidRPr="00D13D24" w:rsidRDefault="00D13D24" w:rsidP="00D13D24">
      <w:pPr>
        <w:rPr>
          <w:rFonts w:ascii="Times New Roman" w:eastAsiaTheme="minorHAnsi" w:hAnsi="Times New Roman" w:cs="Times New Roman"/>
          <w:b/>
          <w:bCs/>
          <w:sz w:val="28"/>
          <w:szCs w:val="28"/>
        </w:rPr>
      </w:pPr>
      <w:r w:rsidRPr="00D13D24">
        <w:rPr>
          <w:rFonts w:ascii="Times New Roman" w:eastAsiaTheme="minorHAnsi" w:hAnsi="Times New Roman" w:cs="Times New Roman"/>
          <w:b/>
          <w:bCs/>
          <w:sz w:val="28"/>
          <w:szCs w:val="28"/>
        </w:rPr>
        <w:t>ΑΠΟ ΤΟ ΓΡΑΦΕΙΟ ΤΥΠΟΥ ΤΟΥ ΟΣΕ Α. Ε.</w:t>
      </w:r>
    </w:p>
    <w:p w:rsidR="00BB066B" w:rsidRPr="00BB066B" w:rsidRDefault="00BB066B" w:rsidP="00BB066B">
      <w:pPr>
        <w:rPr>
          <w:rFonts w:ascii="Times New Roman" w:hAnsi="Times New Roman" w:cs="Times New Roman"/>
          <w:bCs/>
          <w:sz w:val="28"/>
          <w:szCs w:val="28"/>
        </w:rPr>
      </w:pPr>
    </w:p>
    <w:p w:rsidR="00C03A30" w:rsidRPr="00020BF0" w:rsidRDefault="00CA5790" w:rsidP="00C053BB">
      <w:pPr>
        <w:spacing w:line="360" w:lineRule="auto"/>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69" w:rsidRDefault="00FA4669" w:rsidP="005A4651">
      <w:pPr>
        <w:spacing w:after="0" w:line="240" w:lineRule="auto"/>
      </w:pPr>
      <w:r>
        <w:separator/>
      </w:r>
    </w:p>
  </w:endnote>
  <w:endnote w:type="continuationSeparator" w:id="0">
    <w:p w:rsidR="00FA4669" w:rsidRDefault="00FA4669"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w:t>
    </w:r>
    <w:proofErr w:type="gramStart"/>
    <w:r w:rsidRPr="003C351F">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69" w:rsidRDefault="00FA4669" w:rsidP="005A4651">
      <w:pPr>
        <w:spacing w:after="0" w:line="240" w:lineRule="auto"/>
      </w:pPr>
      <w:r>
        <w:separator/>
      </w:r>
    </w:p>
  </w:footnote>
  <w:footnote w:type="continuationSeparator" w:id="0">
    <w:p w:rsidR="00FA4669" w:rsidRDefault="00FA4669"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6C8"/>
    <w:multiLevelType w:val="hybridMultilevel"/>
    <w:tmpl w:val="F1AE2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05307B"/>
    <w:multiLevelType w:val="hybridMultilevel"/>
    <w:tmpl w:val="4CCE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B53D4"/>
    <w:multiLevelType w:val="hybridMultilevel"/>
    <w:tmpl w:val="5846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1075C"/>
    <w:multiLevelType w:val="hybridMultilevel"/>
    <w:tmpl w:val="29142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525171"/>
    <w:multiLevelType w:val="hybridMultilevel"/>
    <w:tmpl w:val="2DCAE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2A00FD"/>
    <w:multiLevelType w:val="hybridMultilevel"/>
    <w:tmpl w:val="52482D12"/>
    <w:lvl w:ilvl="0" w:tplc="63E4A11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01841"/>
    <w:rsid w:val="000022A8"/>
    <w:rsid w:val="00017796"/>
    <w:rsid w:val="00020BF0"/>
    <w:rsid w:val="00043E78"/>
    <w:rsid w:val="00044454"/>
    <w:rsid w:val="00054B01"/>
    <w:rsid w:val="00071D3A"/>
    <w:rsid w:val="000A20A6"/>
    <w:rsid w:val="000A4F12"/>
    <w:rsid w:val="000B26A0"/>
    <w:rsid w:val="000B4C3A"/>
    <w:rsid w:val="000C026B"/>
    <w:rsid w:val="000D7992"/>
    <w:rsid w:val="000E07A0"/>
    <w:rsid w:val="000E4AEE"/>
    <w:rsid w:val="000F2049"/>
    <w:rsid w:val="000F5200"/>
    <w:rsid w:val="001002DB"/>
    <w:rsid w:val="00113B9E"/>
    <w:rsid w:val="001165E4"/>
    <w:rsid w:val="0012451B"/>
    <w:rsid w:val="00156E4A"/>
    <w:rsid w:val="00170B91"/>
    <w:rsid w:val="001741B5"/>
    <w:rsid w:val="001828AB"/>
    <w:rsid w:val="001841C1"/>
    <w:rsid w:val="00184ACC"/>
    <w:rsid w:val="001A36C8"/>
    <w:rsid w:val="001A4CE2"/>
    <w:rsid w:val="001E6DE9"/>
    <w:rsid w:val="00231183"/>
    <w:rsid w:val="00235302"/>
    <w:rsid w:val="00240A92"/>
    <w:rsid w:val="00242DF6"/>
    <w:rsid w:val="00266AF0"/>
    <w:rsid w:val="00272209"/>
    <w:rsid w:val="002843B5"/>
    <w:rsid w:val="00292FB5"/>
    <w:rsid w:val="002A2876"/>
    <w:rsid w:val="002B5E7F"/>
    <w:rsid w:val="002C5783"/>
    <w:rsid w:val="002C65C6"/>
    <w:rsid w:val="002E6B49"/>
    <w:rsid w:val="00320172"/>
    <w:rsid w:val="00343D27"/>
    <w:rsid w:val="0037491B"/>
    <w:rsid w:val="00377CAF"/>
    <w:rsid w:val="00380097"/>
    <w:rsid w:val="00380B98"/>
    <w:rsid w:val="00381E57"/>
    <w:rsid w:val="00384973"/>
    <w:rsid w:val="00387724"/>
    <w:rsid w:val="00390ACF"/>
    <w:rsid w:val="00391C89"/>
    <w:rsid w:val="0039582C"/>
    <w:rsid w:val="003A1C49"/>
    <w:rsid w:val="003A1FA2"/>
    <w:rsid w:val="003B0322"/>
    <w:rsid w:val="003B3E57"/>
    <w:rsid w:val="003C0D63"/>
    <w:rsid w:val="003C351F"/>
    <w:rsid w:val="003D1AB5"/>
    <w:rsid w:val="003F2453"/>
    <w:rsid w:val="004039ED"/>
    <w:rsid w:val="00405484"/>
    <w:rsid w:val="00417099"/>
    <w:rsid w:val="00427D58"/>
    <w:rsid w:val="004353B0"/>
    <w:rsid w:val="00436738"/>
    <w:rsid w:val="00441150"/>
    <w:rsid w:val="00442B29"/>
    <w:rsid w:val="004441F3"/>
    <w:rsid w:val="00446C07"/>
    <w:rsid w:val="0045546E"/>
    <w:rsid w:val="004656F0"/>
    <w:rsid w:val="00465ECE"/>
    <w:rsid w:val="004806A5"/>
    <w:rsid w:val="00487904"/>
    <w:rsid w:val="004903D7"/>
    <w:rsid w:val="00496860"/>
    <w:rsid w:val="004A0CB1"/>
    <w:rsid w:val="004A10BA"/>
    <w:rsid w:val="004B091E"/>
    <w:rsid w:val="005057D3"/>
    <w:rsid w:val="00540A42"/>
    <w:rsid w:val="00550FB9"/>
    <w:rsid w:val="005568C6"/>
    <w:rsid w:val="005606E4"/>
    <w:rsid w:val="00565345"/>
    <w:rsid w:val="005777B1"/>
    <w:rsid w:val="005862EC"/>
    <w:rsid w:val="0059236D"/>
    <w:rsid w:val="005A03A9"/>
    <w:rsid w:val="005A4651"/>
    <w:rsid w:val="005B4BE6"/>
    <w:rsid w:val="005C0D22"/>
    <w:rsid w:val="005C27F9"/>
    <w:rsid w:val="005D1D15"/>
    <w:rsid w:val="005D44E8"/>
    <w:rsid w:val="005D65D1"/>
    <w:rsid w:val="005D77AB"/>
    <w:rsid w:val="005E42FC"/>
    <w:rsid w:val="00600125"/>
    <w:rsid w:val="006025A9"/>
    <w:rsid w:val="00604969"/>
    <w:rsid w:val="00605714"/>
    <w:rsid w:val="00621332"/>
    <w:rsid w:val="00623896"/>
    <w:rsid w:val="00627B27"/>
    <w:rsid w:val="006479C5"/>
    <w:rsid w:val="00652DAF"/>
    <w:rsid w:val="00666094"/>
    <w:rsid w:val="0067156B"/>
    <w:rsid w:val="006735DD"/>
    <w:rsid w:val="00682CD9"/>
    <w:rsid w:val="006971F0"/>
    <w:rsid w:val="00697747"/>
    <w:rsid w:val="006A2F10"/>
    <w:rsid w:val="006A75B2"/>
    <w:rsid w:val="006C36E7"/>
    <w:rsid w:val="006D1206"/>
    <w:rsid w:val="006D5D30"/>
    <w:rsid w:val="006D70A6"/>
    <w:rsid w:val="006E2428"/>
    <w:rsid w:val="006E646C"/>
    <w:rsid w:val="006F0EEB"/>
    <w:rsid w:val="006F352A"/>
    <w:rsid w:val="006F3659"/>
    <w:rsid w:val="006F6CBB"/>
    <w:rsid w:val="007526E7"/>
    <w:rsid w:val="00752EB2"/>
    <w:rsid w:val="00754B6F"/>
    <w:rsid w:val="00755ADC"/>
    <w:rsid w:val="0076115B"/>
    <w:rsid w:val="00764261"/>
    <w:rsid w:val="007A1E93"/>
    <w:rsid w:val="007B0215"/>
    <w:rsid w:val="007C717A"/>
    <w:rsid w:val="007D5BD0"/>
    <w:rsid w:val="007D5FD8"/>
    <w:rsid w:val="007E3598"/>
    <w:rsid w:val="007E577A"/>
    <w:rsid w:val="007F03D8"/>
    <w:rsid w:val="007F4607"/>
    <w:rsid w:val="00800CAE"/>
    <w:rsid w:val="00802407"/>
    <w:rsid w:val="0080631B"/>
    <w:rsid w:val="008067C0"/>
    <w:rsid w:val="00810049"/>
    <w:rsid w:val="00817C9F"/>
    <w:rsid w:val="00820E50"/>
    <w:rsid w:val="008217A3"/>
    <w:rsid w:val="0082183A"/>
    <w:rsid w:val="0082732C"/>
    <w:rsid w:val="00842787"/>
    <w:rsid w:val="00842951"/>
    <w:rsid w:val="00846078"/>
    <w:rsid w:val="00853D90"/>
    <w:rsid w:val="00854755"/>
    <w:rsid w:val="00880C5A"/>
    <w:rsid w:val="008932C1"/>
    <w:rsid w:val="008A3138"/>
    <w:rsid w:val="008A607D"/>
    <w:rsid w:val="008B38B3"/>
    <w:rsid w:val="008B62EA"/>
    <w:rsid w:val="008D5AE2"/>
    <w:rsid w:val="008D7F5A"/>
    <w:rsid w:val="008E2A5D"/>
    <w:rsid w:val="008F0249"/>
    <w:rsid w:val="008F2713"/>
    <w:rsid w:val="00927BDA"/>
    <w:rsid w:val="009304A9"/>
    <w:rsid w:val="009311D3"/>
    <w:rsid w:val="00934884"/>
    <w:rsid w:val="009356E4"/>
    <w:rsid w:val="009673F2"/>
    <w:rsid w:val="00971A65"/>
    <w:rsid w:val="0097698B"/>
    <w:rsid w:val="00983DA5"/>
    <w:rsid w:val="00987439"/>
    <w:rsid w:val="009C4517"/>
    <w:rsid w:val="009C5DF8"/>
    <w:rsid w:val="009D77DB"/>
    <w:rsid w:val="00A25414"/>
    <w:rsid w:val="00A37840"/>
    <w:rsid w:val="00A44E45"/>
    <w:rsid w:val="00A60350"/>
    <w:rsid w:val="00A711E6"/>
    <w:rsid w:val="00A875CD"/>
    <w:rsid w:val="00AA6ECF"/>
    <w:rsid w:val="00AC414F"/>
    <w:rsid w:val="00AC5549"/>
    <w:rsid w:val="00B032EC"/>
    <w:rsid w:val="00B05741"/>
    <w:rsid w:val="00B1067A"/>
    <w:rsid w:val="00B5631C"/>
    <w:rsid w:val="00B566D8"/>
    <w:rsid w:val="00B80A4C"/>
    <w:rsid w:val="00B826DF"/>
    <w:rsid w:val="00BB066B"/>
    <w:rsid w:val="00BB5141"/>
    <w:rsid w:val="00BB621C"/>
    <w:rsid w:val="00BD04F1"/>
    <w:rsid w:val="00BD060B"/>
    <w:rsid w:val="00BD223A"/>
    <w:rsid w:val="00BD6493"/>
    <w:rsid w:val="00BD7A95"/>
    <w:rsid w:val="00BD7E78"/>
    <w:rsid w:val="00BF5FEC"/>
    <w:rsid w:val="00C03A30"/>
    <w:rsid w:val="00C053BB"/>
    <w:rsid w:val="00C05A2D"/>
    <w:rsid w:val="00C13D82"/>
    <w:rsid w:val="00C14B55"/>
    <w:rsid w:val="00C56AFB"/>
    <w:rsid w:val="00C66071"/>
    <w:rsid w:val="00C666BB"/>
    <w:rsid w:val="00C70FD6"/>
    <w:rsid w:val="00C74128"/>
    <w:rsid w:val="00C9225B"/>
    <w:rsid w:val="00CA2F7D"/>
    <w:rsid w:val="00CA5790"/>
    <w:rsid w:val="00CB458B"/>
    <w:rsid w:val="00CC491E"/>
    <w:rsid w:val="00CC72F7"/>
    <w:rsid w:val="00CD0044"/>
    <w:rsid w:val="00CD02E2"/>
    <w:rsid w:val="00CD1DC5"/>
    <w:rsid w:val="00CD350A"/>
    <w:rsid w:val="00CE2D04"/>
    <w:rsid w:val="00CE7BDA"/>
    <w:rsid w:val="00D0065F"/>
    <w:rsid w:val="00D03CC6"/>
    <w:rsid w:val="00D13329"/>
    <w:rsid w:val="00D13D24"/>
    <w:rsid w:val="00D17F08"/>
    <w:rsid w:val="00D20A49"/>
    <w:rsid w:val="00D20EB4"/>
    <w:rsid w:val="00D40D66"/>
    <w:rsid w:val="00D41D15"/>
    <w:rsid w:val="00D45CCC"/>
    <w:rsid w:val="00D9779E"/>
    <w:rsid w:val="00DC1DB4"/>
    <w:rsid w:val="00DF45FB"/>
    <w:rsid w:val="00E02F74"/>
    <w:rsid w:val="00E17562"/>
    <w:rsid w:val="00E35E5E"/>
    <w:rsid w:val="00E55AC6"/>
    <w:rsid w:val="00E62D69"/>
    <w:rsid w:val="00E715A2"/>
    <w:rsid w:val="00E7224C"/>
    <w:rsid w:val="00E8402E"/>
    <w:rsid w:val="00E9589F"/>
    <w:rsid w:val="00EB553F"/>
    <w:rsid w:val="00EC3C4B"/>
    <w:rsid w:val="00EC6DB5"/>
    <w:rsid w:val="00ED5A88"/>
    <w:rsid w:val="00EE13AB"/>
    <w:rsid w:val="00F00470"/>
    <w:rsid w:val="00F07EFA"/>
    <w:rsid w:val="00F10536"/>
    <w:rsid w:val="00F26F91"/>
    <w:rsid w:val="00F42019"/>
    <w:rsid w:val="00F46593"/>
    <w:rsid w:val="00F50250"/>
    <w:rsid w:val="00F81E51"/>
    <w:rsid w:val="00F90343"/>
    <w:rsid w:val="00F963A7"/>
    <w:rsid w:val="00FA4669"/>
    <w:rsid w:val="00FA694C"/>
    <w:rsid w:val="00FB3BEB"/>
    <w:rsid w:val="00FB6403"/>
    <w:rsid w:val="00FD091F"/>
    <w:rsid w:val="00FD58B8"/>
    <w:rsid w:val="00FD5E1D"/>
    <w:rsid w:val="00FF14BC"/>
    <w:rsid w:val="00FF4AA0"/>
    <w:rsid w:val="00FF55EB"/>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 w:id="184946755">
      <w:bodyDiv w:val="1"/>
      <w:marLeft w:val="0"/>
      <w:marRight w:val="0"/>
      <w:marTop w:val="0"/>
      <w:marBottom w:val="0"/>
      <w:divBdr>
        <w:top w:val="none" w:sz="0" w:space="0" w:color="auto"/>
        <w:left w:val="none" w:sz="0" w:space="0" w:color="auto"/>
        <w:bottom w:val="none" w:sz="0" w:space="0" w:color="auto"/>
        <w:right w:val="none" w:sz="0" w:space="0" w:color="auto"/>
      </w:divBdr>
    </w:div>
    <w:div w:id="388500065">
      <w:bodyDiv w:val="1"/>
      <w:marLeft w:val="0"/>
      <w:marRight w:val="0"/>
      <w:marTop w:val="0"/>
      <w:marBottom w:val="0"/>
      <w:divBdr>
        <w:top w:val="none" w:sz="0" w:space="0" w:color="auto"/>
        <w:left w:val="none" w:sz="0" w:space="0" w:color="auto"/>
        <w:bottom w:val="none" w:sz="0" w:space="0" w:color="auto"/>
        <w:right w:val="none" w:sz="0" w:space="0" w:color="auto"/>
      </w:divBdr>
    </w:div>
    <w:div w:id="1210341114">
      <w:bodyDiv w:val="1"/>
      <w:marLeft w:val="0"/>
      <w:marRight w:val="0"/>
      <w:marTop w:val="0"/>
      <w:marBottom w:val="0"/>
      <w:divBdr>
        <w:top w:val="none" w:sz="0" w:space="0" w:color="auto"/>
        <w:left w:val="none" w:sz="0" w:space="0" w:color="auto"/>
        <w:bottom w:val="none" w:sz="0" w:space="0" w:color="auto"/>
        <w:right w:val="none" w:sz="0" w:space="0" w:color="auto"/>
      </w:divBdr>
    </w:div>
    <w:div w:id="1748107960">
      <w:bodyDiv w:val="1"/>
      <w:marLeft w:val="0"/>
      <w:marRight w:val="0"/>
      <w:marTop w:val="0"/>
      <w:marBottom w:val="0"/>
      <w:divBdr>
        <w:top w:val="none" w:sz="0" w:space="0" w:color="auto"/>
        <w:left w:val="none" w:sz="0" w:space="0" w:color="auto"/>
        <w:bottom w:val="none" w:sz="0" w:space="0" w:color="auto"/>
        <w:right w:val="none" w:sz="0" w:space="0" w:color="auto"/>
      </w:divBdr>
    </w:div>
    <w:div w:id="1921408053">
      <w:bodyDiv w:val="1"/>
      <w:marLeft w:val="0"/>
      <w:marRight w:val="0"/>
      <w:marTop w:val="0"/>
      <w:marBottom w:val="0"/>
      <w:divBdr>
        <w:top w:val="none" w:sz="0" w:space="0" w:color="auto"/>
        <w:left w:val="none" w:sz="0" w:space="0" w:color="auto"/>
        <w:bottom w:val="none" w:sz="0" w:space="0" w:color="auto"/>
        <w:right w:val="none" w:sz="0" w:space="0" w:color="auto"/>
      </w:divBdr>
    </w:div>
    <w:div w:id="19545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3577-A49D-44DF-BC0A-AC9F8A58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531</Words>
  <Characters>3032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2018-05-21T12:00:00Z</cp:lastPrinted>
  <dcterms:created xsi:type="dcterms:W3CDTF">2018-05-21T08:07:00Z</dcterms:created>
  <dcterms:modified xsi:type="dcterms:W3CDTF">2018-05-21T12:08:00Z</dcterms:modified>
</cp:coreProperties>
</file>