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4ECE" w14:textId="58ADB5FF" w:rsidR="004A0F1F" w:rsidRDefault="00CD7625"/>
    <w:p w14:paraId="1B2BDBBE" w14:textId="7C99D545" w:rsidR="00CB01F8" w:rsidRDefault="00CB01F8"/>
    <w:p w14:paraId="3497C2AF" w14:textId="24C2BF87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267A6D">
        <w:rPr>
          <w:lang w:val="el-GR"/>
        </w:rPr>
        <w:t>20</w:t>
      </w:r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3145F244" w14:textId="636BFAAF" w:rsidR="00CB01F8" w:rsidRPr="008A3667" w:rsidRDefault="00CB01F8">
      <w:pPr>
        <w:rPr>
          <w:lang w:val="el-GR"/>
        </w:rPr>
      </w:pPr>
    </w:p>
    <w:p w14:paraId="407CFF90" w14:textId="61B110FC" w:rsidR="00CB01F8" w:rsidRPr="00E0421A" w:rsidRDefault="00CB01F8" w:rsidP="00826B55">
      <w:pPr>
        <w:spacing w:line="360" w:lineRule="auto"/>
        <w:rPr>
          <w:rFonts w:ascii="Arial" w:hAnsi="Arial" w:cs="Arial"/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E0421A">
        <w:rPr>
          <w:rFonts w:ascii="Arial" w:hAnsi="Arial" w:cs="Arial"/>
          <w:b/>
          <w:bCs/>
          <w:lang w:val="el-GR"/>
        </w:rPr>
        <w:t>ΔΕΛΤΙΟ ΤΥΠΟΥ</w:t>
      </w:r>
    </w:p>
    <w:p w14:paraId="60E5885C" w14:textId="77777777" w:rsidR="00E672A3" w:rsidRPr="00E0421A" w:rsidRDefault="00E672A3" w:rsidP="00826B5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5810D4F6" w14:textId="77777777" w:rsidR="00267A6D" w:rsidRPr="00E0421A" w:rsidRDefault="00E672A3" w:rsidP="00267A6D">
      <w:pPr>
        <w:spacing w:line="360" w:lineRule="auto"/>
        <w:jc w:val="center"/>
        <w:rPr>
          <w:rFonts w:ascii="Arial" w:hAnsi="Arial" w:cs="Arial"/>
          <w:b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b/>
          <w:bCs/>
          <w:lang w:val="el-GR"/>
        </w:rPr>
        <w:t xml:space="preserve">Θέμα: </w:t>
      </w:r>
      <w:r w:rsidR="00267A6D"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 xml:space="preserve">Με αλληλεγγύη, ενότητα και συνεργασία ξεπερνάμε τα δύσκολα. </w:t>
      </w:r>
    </w:p>
    <w:p w14:paraId="69C4B942" w14:textId="60B342A6" w:rsidR="00267A6D" w:rsidRPr="00E0421A" w:rsidRDefault="00267A6D" w:rsidP="00267A6D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>Τίποτα δεν είναι όπως χθες</w:t>
      </w:r>
    </w:p>
    <w:p w14:paraId="5A7C700D" w14:textId="77777777" w:rsidR="00E0421A" w:rsidRPr="00E0421A" w:rsidRDefault="00E0421A" w:rsidP="00267A6D">
      <w:pPr>
        <w:spacing w:line="360" w:lineRule="auto"/>
        <w:jc w:val="both"/>
        <w:rPr>
          <w:rFonts w:ascii="Arial" w:hAnsi="Arial" w:cs="Arial"/>
          <w:b/>
          <w:color w:val="363636"/>
          <w:shd w:val="clear" w:color="auto" w:fill="FFFFFF"/>
        </w:rPr>
      </w:pPr>
    </w:p>
    <w:p w14:paraId="3B040C38" w14:textId="65830DEB" w:rsidR="00267A6D" w:rsidRPr="00E0421A" w:rsidRDefault="00E0421A" w:rsidP="00E0421A">
      <w:pPr>
        <w:spacing w:line="360" w:lineRule="auto"/>
        <w:jc w:val="center"/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***</w:t>
      </w:r>
    </w:p>
    <w:p w14:paraId="6FB9D49F" w14:textId="77777777" w:rsidR="00E0421A" w:rsidRDefault="00E0421A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</w:rPr>
      </w:pPr>
    </w:p>
    <w:p w14:paraId="255581C2" w14:textId="10B978F8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Ο Δήμος της Λαμίας σε συνεργασία με το Παράρτημα Λαμίας του Ελληνικού Ερυθρού Σταυρού</w:t>
      </w:r>
      <w:r w:rsidR="00E0421A" w:rsidRP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θέτει σήμερα σε εφαρμογή ένα σ</w:t>
      </w:r>
      <w:r w:rsidRPr="00D563E4">
        <w:rPr>
          <w:rFonts w:ascii="Arial" w:hAnsi="Arial" w:cs="Arial"/>
          <w:b/>
          <w:color w:val="363636"/>
          <w:shd w:val="clear" w:color="auto" w:fill="FFFFFF"/>
          <w:lang w:val="el-GR"/>
        </w:rPr>
        <w:t>χέδιο παροχής υπηρεσιών υγε</w:t>
      </w:r>
      <w:r w:rsidRPr="00D563E4">
        <w:rPr>
          <w:rFonts w:ascii="Arial" w:hAnsi="Arial" w:cs="Arial"/>
          <w:b/>
          <w:color w:val="363636"/>
          <w:shd w:val="clear" w:color="auto" w:fill="FFFFFF"/>
          <w:lang w:val="el-GR"/>
        </w:rPr>
        <w:t>ί</w:t>
      </w:r>
      <w:r w:rsidRPr="00D563E4">
        <w:rPr>
          <w:rFonts w:ascii="Arial" w:hAnsi="Arial" w:cs="Arial"/>
          <w:b/>
          <w:color w:val="363636"/>
          <w:shd w:val="clear" w:color="auto" w:fill="FFFFFF"/>
          <w:lang w:val="el-GR"/>
        </w:rPr>
        <w:t>ας και πρόνοιας κατ' οίκον</w:t>
      </w:r>
      <w:r w:rsidR="00E0421A" w:rsidRP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στους πολίτες που το έχουν απόλυτη ανάγκη.</w:t>
      </w:r>
    </w:p>
    <w:p w14:paraId="5C5FB8E8" w14:textId="77777777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Το πρόγραμμα απευθύνεται σε άτομα ηλικιωμένα, άτομα που δεν μπορούν να ικανοποιήσουν τις ανάγκες τους ή άτομα με χρόνια νοσήματα. Γενικότερα σε άτ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ο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μα που το έχουν απόλυτη ανάγκη.</w:t>
      </w:r>
    </w:p>
    <w:p w14:paraId="5F45766B" w14:textId="36627532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Βασικός στόχος και σκοπός </w:t>
      </w:r>
      <w:r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>είναι να παραμένουν μέσα στο σπίτι</w:t>
      </w:r>
      <w:r w:rsidR="00E0421A"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όλα τα άτομα που ανήκουν στις ευπαθείς ομάδες.</w:t>
      </w:r>
    </w:p>
    <w:p w14:paraId="06DCD46C" w14:textId="664A61EC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Ο Δήμος της </w:t>
      </w:r>
      <w:proofErr w:type="spellStart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Λαμιέων</w:t>
      </w:r>
      <w:proofErr w:type="spellEnd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και ο Ελληνικός Ερυθρός Σταυρός συγκρότησαν </w:t>
      </w:r>
      <w:r w:rsidRPr="00D563E4">
        <w:rPr>
          <w:rFonts w:ascii="Arial" w:hAnsi="Arial" w:cs="Arial"/>
          <w:b/>
          <w:color w:val="363636"/>
          <w:u w:val="single"/>
          <w:shd w:val="clear" w:color="auto" w:fill="FFFFFF"/>
          <w:lang w:val="el-GR"/>
        </w:rPr>
        <w:t>ομ</w:t>
      </w:r>
      <w:r w:rsidRPr="00D563E4">
        <w:rPr>
          <w:rFonts w:ascii="Arial" w:hAnsi="Arial" w:cs="Arial"/>
          <w:b/>
          <w:color w:val="363636"/>
          <w:u w:val="single"/>
          <w:shd w:val="clear" w:color="auto" w:fill="FFFFFF"/>
          <w:lang w:val="el-GR"/>
        </w:rPr>
        <w:t>ά</w:t>
      </w:r>
      <w:r w:rsidRPr="00D563E4">
        <w:rPr>
          <w:rFonts w:ascii="Arial" w:hAnsi="Arial" w:cs="Arial"/>
          <w:b/>
          <w:color w:val="363636"/>
          <w:u w:val="single"/>
          <w:shd w:val="clear" w:color="auto" w:fill="FFFFFF"/>
          <w:lang w:val="el-GR"/>
        </w:rPr>
        <w:t>δες άμεσης επέμβασης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με 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τέσσερις (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4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)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κινητές μονάδες</w:t>
      </w:r>
      <w:r w:rsidR="00E0421A" w:rsidRP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θέλοντας μ' αυτό τον τρ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ό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πο να καλύψουν όλες τις ανάγκες και βρίσκονται δίπλα από κάθε δυσκολία των σ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υ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μπολιτών μας από τις 8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.00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το πρωί μέχρι τις 8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.00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το βράδυ. Ανάλογα με τις ανάγκες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 xml:space="preserve">, 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υπάρχει και η δυνατότητα επέκτασης του προγράμματος.  </w:t>
      </w:r>
    </w:p>
    <w:p w14:paraId="60CDD5C6" w14:textId="4E9B92EB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Με βάση τα στοιχεία της λειτουργίας του κεντρικού αριθμού κλήσης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το τελε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υ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ταίο 48ωρο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διαπιστώθηκε μια μεγάλη ανάγκη στην συγκρότηση αυτών των κινητών μονάδων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οι οποίες θα παρεμβαίνουν άμεσα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όπου κληθούν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μέσα από έναν κεντρ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ι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κό σχεδιασμό που υπάρχει στο Γραφείο του Δημάρχου.</w:t>
      </w:r>
    </w:p>
    <w:p w14:paraId="538F0304" w14:textId="416028B3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Σε αυτό το σχεδιασμό μετέχουν και στελέχη του Δήμου και στελέχη από τα προγράμματα 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«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Βοήθεια στο Σπίτι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»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αλλά και εθελοντές του Ελληνικού Ερυθρού Σταυρού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 από τον οποίο,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στην πρώτη πρόσκληση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υπήρξε αθρόα προσφορά. </w:t>
      </w:r>
    </w:p>
    <w:p w14:paraId="3AA9A416" w14:textId="77777777" w:rsidR="00EE5283" w:rsidRDefault="00EE5283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</w:p>
    <w:p w14:paraId="3073947C" w14:textId="5176BA69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Καλούμε τους πολίτες να απευθύνονται στο μοναδικό αριθμό κλήσης που λε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ι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τουργεί στο Δήμο της Λαμίας</w:t>
      </w:r>
      <w:r w:rsidRPr="00E0421A">
        <w:rPr>
          <w:rFonts w:ascii="Arial" w:hAnsi="Arial" w:cs="Arial"/>
          <w:b/>
          <w:bCs/>
          <w:color w:val="363636"/>
          <w:u w:val="single"/>
          <w:shd w:val="clear" w:color="auto" w:fill="FFFFFF"/>
          <w:lang w:val="el-GR"/>
        </w:rPr>
        <w:t xml:space="preserve"> 223120240 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και να αναφέρουν τις ανάγκες που υπά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ρ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χουν, είτε να πληροφορούν για πιθανές τέτοιες περιπτώσεις που βρίσκονται δίπλα τους ή έχουν πέσει στην αντίληψη τους.  </w:t>
      </w:r>
    </w:p>
    <w:p w14:paraId="5D141F54" w14:textId="2A4FBA39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Θέλουμε να σημειώσουμε ότι </w:t>
      </w:r>
      <w:r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>καταρτισμένο νοσηλευτικό προσωπικό, κο</w:t>
      </w:r>
      <w:r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>ι</w:t>
      </w:r>
      <w:r w:rsidRPr="00E0421A">
        <w:rPr>
          <w:rFonts w:ascii="Arial" w:hAnsi="Arial" w:cs="Arial"/>
          <w:b/>
          <w:color w:val="363636"/>
          <w:shd w:val="clear" w:color="auto" w:fill="FFFFFF"/>
          <w:lang w:val="el-GR"/>
        </w:rPr>
        <w:t>νωνικοί λειτουργοί και ψυχολόγοι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βρίσκονται πλέον στη διάθεση του Δήμου</w:t>
      </w:r>
      <w:r w:rsidR="00E0421A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για να παρεμβαίνουν στις περιπτώσεις που κρίνεται αναγκαίο.</w:t>
      </w:r>
    </w:p>
    <w:p w14:paraId="6802C1E3" w14:textId="77777777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Παράλληλα μέσα από τις κινητές μονάδες θα εξυπηρετούνται κατά προτεραι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ό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τητα </w:t>
      </w:r>
      <w:r w:rsidRPr="0011273C">
        <w:rPr>
          <w:rFonts w:ascii="Arial" w:hAnsi="Arial" w:cs="Arial"/>
          <w:b/>
          <w:color w:val="363636"/>
          <w:shd w:val="clear" w:color="auto" w:fill="FFFFFF"/>
          <w:lang w:val="el-GR"/>
        </w:rPr>
        <w:t>πολίτες που επιθυμούν τα φάρμακά τους ή υποβοήθηση στη διαχείριση ασθ</w:t>
      </w:r>
      <w:r w:rsidRPr="0011273C">
        <w:rPr>
          <w:rFonts w:ascii="Arial" w:hAnsi="Arial" w:cs="Arial"/>
          <w:b/>
          <w:color w:val="363636"/>
          <w:shd w:val="clear" w:color="auto" w:fill="FFFFFF"/>
          <w:lang w:val="el-GR"/>
        </w:rPr>
        <w:t>ε</w:t>
      </w:r>
      <w:r w:rsidRPr="0011273C">
        <w:rPr>
          <w:rFonts w:ascii="Arial" w:hAnsi="Arial" w:cs="Arial"/>
          <w:b/>
          <w:color w:val="363636"/>
          <w:shd w:val="clear" w:color="auto" w:fill="FFFFFF"/>
          <w:lang w:val="el-GR"/>
        </w:rPr>
        <w:t>νών ή ακόμα για ψυχοκοινωνική υποστήριξη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.</w:t>
      </w:r>
    </w:p>
    <w:p w14:paraId="4CD522A4" w14:textId="13EBF02A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Το συγκεκριμένο πρόγραμμα που </w:t>
      </w:r>
      <w:r w:rsidRPr="00D563E4">
        <w:rPr>
          <w:rFonts w:ascii="Arial" w:hAnsi="Arial" w:cs="Arial"/>
          <w:b/>
          <w:color w:val="363636"/>
          <w:shd w:val="clear" w:color="auto" w:fill="FFFFFF"/>
          <w:lang w:val="el-GR"/>
        </w:rPr>
        <w:t>ξεκίνησε από σήμερα το πρωί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θα εφα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ρ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μόζεται μέχρι το τέλος της κρίσης και για όσο διάστημα διαρκεί. Επεκτείνεται μάλιστα στο Σάββατο και στην Κυριακή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δημιουργώντας μια ασπίδα προστασίας για όλους τους πολίτες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τόσο στον αστικό ιστό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όσο και στις 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Κ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οινότητες του Δήμου.</w:t>
      </w:r>
    </w:p>
    <w:p w14:paraId="279ECD1D" w14:textId="6D73B9E5" w:rsidR="00267A6D" w:rsidRPr="00E0421A" w:rsidRDefault="00267A6D" w:rsidP="00267A6D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Καλούμε για μια ακόμα φορά τους πολίτες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να επικοινωνούν με το μοναδικό αριθμό επικοινωνίας στο 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Δ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ήμο της Λαμίας </w:t>
      </w:r>
      <w:r w:rsidRPr="00E0421A">
        <w:rPr>
          <w:rFonts w:ascii="Arial" w:hAnsi="Arial" w:cs="Arial"/>
          <w:b/>
          <w:bCs/>
          <w:color w:val="363636"/>
          <w:shd w:val="clear" w:color="auto" w:fill="FFFFFF"/>
          <w:lang w:val="el-GR"/>
        </w:rPr>
        <w:t xml:space="preserve">2231200240 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και για τέτοιες περιπτώσεις</w:t>
      </w:r>
      <w:r w:rsidR="00D563E4">
        <w:rPr>
          <w:rFonts w:ascii="Arial" w:hAnsi="Arial" w:cs="Arial"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καθώς πλέον ο Δήμος </w:t>
      </w:r>
      <w:proofErr w:type="spellStart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Λαμιέων</w:t>
      </w:r>
      <w:proofErr w:type="spellEnd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και ο </w:t>
      </w:r>
      <w:r w:rsidR="0011273C">
        <w:rPr>
          <w:rFonts w:ascii="Arial" w:hAnsi="Arial" w:cs="Arial"/>
          <w:color w:val="363636"/>
          <w:shd w:val="clear" w:color="auto" w:fill="FFFFFF"/>
          <w:lang w:val="el-GR"/>
        </w:rPr>
        <w:t xml:space="preserve">Ελληνικός Ερυθρός Σταυρός, 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με τις δομές </w:t>
      </w:r>
      <w:r w:rsidR="0011273C">
        <w:rPr>
          <w:rFonts w:ascii="Arial" w:hAnsi="Arial" w:cs="Arial"/>
          <w:color w:val="363636"/>
          <w:shd w:val="clear" w:color="auto" w:fill="FFFFFF"/>
          <w:lang w:val="el-GR"/>
        </w:rPr>
        <w:t>τους,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έχουν τη δυνατότητα να βρεθεί δίπλα τους, να βρεθεί κοντά τους. </w:t>
      </w:r>
    </w:p>
    <w:p w14:paraId="6CE9CA5E" w14:textId="77777777" w:rsidR="0011273C" w:rsidRDefault="00267A6D" w:rsidP="00267A6D">
      <w:pPr>
        <w:spacing w:line="360" w:lineRule="auto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 </w:t>
      </w:r>
      <w:r w:rsidR="00883178" w:rsidRPr="00E0421A">
        <w:rPr>
          <w:rFonts w:ascii="Arial" w:hAnsi="Arial" w:cs="Arial"/>
          <w:color w:val="363636"/>
          <w:shd w:val="clear" w:color="auto" w:fill="FFFFFF"/>
          <w:lang w:val="el-GR"/>
        </w:rPr>
        <w:tab/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Ο Δήμαρχος κ. </w:t>
      </w:r>
      <w:proofErr w:type="spellStart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Θυμιος</w:t>
      </w:r>
      <w:proofErr w:type="spellEnd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</w:t>
      </w:r>
      <w:proofErr w:type="spellStart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Καραϊσκος</w:t>
      </w:r>
      <w:proofErr w:type="spellEnd"/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 xml:space="preserve"> με την έναρξη της συνεργασίας ανακοίν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ω</w:t>
      </w:r>
      <w:r w:rsidRPr="00E0421A">
        <w:rPr>
          <w:rFonts w:ascii="Arial" w:hAnsi="Arial" w:cs="Arial"/>
          <w:color w:val="363636"/>
          <w:shd w:val="clear" w:color="auto" w:fill="FFFFFF"/>
          <w:lang w:val="el-GR"/>
        </w:rPr>
        <w:t>σε</w:t>
      </w:r>
      <w:r w:rsidR="00883178" w:rsidRPr="00E0421A">
        <w:rPr>
          <w:rFonts w:ascii="Arial" w:hAnsi="Arial" w:cs="Arial"/>
          <w:color w:val="363636"/>
          <w:shd w:val="clear" w:color="auto" w:fill="FFFFFF"/>
          <w:lang w:val="el-GR"/>
        </w:rPr>
        <w:t>:</w:t>
      </w:r>
    </w:p>
    <w:p w14:paraId="03EB881B" w14:textId="0BAF875F" w:rsidR="00267A6D" w:rsidRPr="00E0421A" w:rsidRDefault="00267A6D" w:rsidP="0011273C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«Θέλω να ευχαριστήσω πρώτα τα στελέχη και τους εθελοντές του Ερυθρού Σταυρού στη Λαμία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που αγκάλιασαν αυτή την προσπάθεια. Να ευχαριστήσω πρ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ο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σωπικά τον 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Π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ρόεδρο του </w:t>
      </w:r>
      <w:r w:rsidR="00EE5283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Π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αραρτήματος του Ελληνικού Ερυθρού Σταυρού στην Λ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α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μία και </w:t>
      </w:r>
      <w:r w:rsidR="00EE5283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Π</w:t>
      </w:r>
      <w:r w:rsidR="00883178"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ρόεδρο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του Ιατρικού Συλλόγου Φθιώτιδας  κ. Χρήστο Γεωργίου</w:t>
      </w:r>
      <w:r w:rsidR="00EE5283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για την </w:t>
      </w:r>
      <w:r w:rsidR="00883178"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α</w:t>
      </w:r>
      <w:r w:rsidR="00883178"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μεσότητα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τη ανταπόκρισης.</w:t>
      </w:r>
    </w:p>
    <w:p w14:paraId="7DD11A18" w14:textId="67E900AE" w:rsidR="00267A6D" w:rsidRPr="00E0421A" w:rsidRDefault="00267A6D" w:rsidP="00883178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Μέσα σε λίγες ώρες δείξαμε ότι έχουμε έναν κοινό στόχο, ταυτιστήκαμε στις κεντρικές επιλογές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βάζουμε μπροστά ένα πρόγραμμα</w:t>
      </w:r>
      <w:r w:rsidR="00EE5283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το οποίο θα ανακουφίσει τους πολίτες που έχουν ανάγκη.</w:t>
      </w:r>
    </w:p>
    <w:p w14:paraId="3A3BDC8F" w14:textId="77777777" w:rsidR="0011273C" w:rsidRDefault="00267A6D" w:rsidP="0011273C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Να εξυπηρετήσουμε τους ανθρώπους που σήμερα δεν μπορούν να εξυπηρ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ε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τηθούν.</w:t>
      </w:r>
    </w:p>
    <w:p w14:paraId="22E12610" w14:textId="77777777" w:rsidR="009B11AF" w:rsidRDefault="009B11AF" w:rsidP="0011273C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</w:p>
    <w:p w14:paraId="1802872F" w14:textId="77777777" w:rsidR="0011273C" w:rsidRDefault="00267A6D" w:rsidP="0011273C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Αυτούς που σήμερα δεν μπορούν να κάνουν τις εργασίες που έκαναν μέχρι χθες. </w:t>
      </w:r>
    </w:p>
    <w:p w14:paraId="751B7D95" w14:textId="16FE9A08" w:rsidR="00267A6D" w:rsidRPr="00E0421A" w:rsidRDefault="00267A6D" w:rsidP="0011273C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Είμαστε εδώ παρόντες με στόχο να βρεθούμε κοντά 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τους,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να μιλήσουμε μαζί 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τους,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να λύσουμε προβλήματα που 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μπορεί να 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έχουν και να μετριάσουμε την ανησ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υ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χία 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τους,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όπως επίσης να καλύψουμε τις ανάγκες τους.</w:t>
      </w:r>
    </w:p>
    <w:p w14:paraId="3AADA415" w14:textId="4067D22A" w:rsidR="00267A6D" w:rsidRPr="00E0421A" w:rsidRDefault="00267A6D" w:rsidP="00883178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Σταθερά προσηλωμένοι</w:t>
      </w:r>
      <w:r w:rsidR="00883178"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, 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θα 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είμαστε δίπλα στον πολίτη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και 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θα συνεχίσουμε στους ίδιους ρυθμούς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με επέκταση παρόμοιων λειτουργιών το επόμενο διάστημα. </w:t>
      </w:r>
    </w:p>
    <w:p w14:paraId="327C8349" w14:textId="77777777" w:rsidR="00267A6D" w:rsidRPr="00E0421A" w:rsidRDefault="00267A6D" w:rsidP="00883178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Από την ερχόμενη εβδομάδα 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 xml:space="preserve">ξεκινάμε </w:t>
      </w:r>
      <w:proofErr w:type="spellStart"/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τηλεπαρακολούθηση</w:t>
      </w:r>
      <w:proofErr w:type="spellEnd"/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 xml:space="preserve"> των περιστ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α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 xml:space="preserve">τικών που ανήκουν σε ευπαθείς ομάδες και υπάρχει τεχνική δυνατότητα, όπως επίσης και </w:t>
      </w:r>
      <w:proofErr w:type="spellStart"/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τηλεδιοίκηση</w:t>
      </w:r>
      <w:proofErr w:type="spellEnd"/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 xml:space="preserve"> του προγράμματος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.</w:t>
      </w:r>
    </w:p>
    <w:p w14:paraId="6DC55033" w14:textId="70F67CFE" w:rsidR="00267A6D" w:rsidRPr="00E0421A" w:rsidRDefault="00267A6D" w:rsidP="00883178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Είμαστε αναγκασμένοι να 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«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τρέξουμε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»</w:t>
      </w:r>
      <w:r w:rsidR="0011273C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με μεγαλύτερες ταχύτητες.</w:t>
      </w:r>
    </w:p>
    <w:p w14:paraId="14B80475" w14:textId="3B261AD4" w:rsidR="0011273C" w:rsidRDefault="00267A6D" w:rsidP="00883178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Είναι μια πρόκληση για όλους εμάς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να ανταποκριθούμε απέναντι σ' αυτούς που μας έχουν ανάγκη. </w:t>
      </w:r>
    </w:p>
    <w:p w14:paraId="10D7081A" w14:textId="1A709F6A" w:rsidR="0011273C" w:rsidRDefault="00267A6D" w:rsidP="0011273C">
      <w:pPr>
        <w:spacing w:line="360" w:lineRule="auto"/>
        <w:ind w:firstLine="720"/>
        <w:jc w:val="both"/>
        <w:rPr>
          <w:rFonts w:ascii="Arial" w:hAnsi="Arial" w:cs="Arial"/>
          <w:i/>
          <w:iCs/>
          <w:color w:val="363636"/>
          <w:shd w:val="clear" w:color="auto" w:fill="FFFFFF"/>
          <w:lang w:val="el-GR"/>
        </w:rPr>
      </w:pP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Ο Δήμος </w:t>
      </w:r>
      <w:proofErr w:type="spellStart"/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Λαμιέων</w:t>
      </w:r>
      <w:proofErr w:type="spellEnd"/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και ο Ερυθρός Σταυρός δημιουργούν μια ασπίδα προστασ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ί</w:t>
      </w:r>
      <w:r w:rsidR="00D563E4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ας,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 xml:space="preserve"> για όλους αυτούς που δοκιμάζονται. </w:t>
      </w:r>
    </w:p>
    <w:p w14:paraId="0956313A" w14:textId="245E833F" w:rsidR="00267A6D" w:rsidRPr="00E0421A" w:rsidRDefault="00267A6D" w:rsidP="0011273C">
      <w:pPr>
        <w:spacing w:line="360" w:lineRule="auto"/>
        <w:ind w:firstLine="720"/>
        <w:jc w:val="both"/>
        <w:rPr>
          <w:rFonts w:ascii="Arial" w:hAnsi="Arial" w:cs="Arial"/>
          <w:color w:val="363636"/>
          <w:shd w:val="clear" w:color="auto" w:fill="FFFFFF"/>
          <w:lang w:val="el-GR"/>
        </w:rPr>
      </w:pP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Τίποτα δεν είναι όπως χθες….. Με αλληλεγγύη και συνεργασίες ξεπε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ρ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νάμε τα δ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ύ</w:t>
      </w:r>
      <w:r w:rsidRPr="0011273C">
        <w:rPr>
          <w:rFonts w:ascii="Arial" w:hAnsi="Arial" w:cs="Arial"/>
          <w:b/>
          <w:i/>
          <w:iCs/>
          <w:color w:val="363636"/>
          <w:shd w:val="clear" w:color="auto" w:fill="FFFFFF"/>
          <w:lang w:val="el-GR"/>
        </w:rPr>
        <w:t>σκολα</w:t>
      </w:r>
      <w:r w:rsidRPr="00E0421A">
        <w:rPr>
          <w:rFonts w:ascii="Arial" w:hAnsi="Arial" w:cs="Arial"/>
          <w:i/>
          <w:iCs/>
          <w:color w:val="363636"/>
          <w:shd w:val="clear" w:color="auto" w:fill="FFFFFF"/>
          <w:lang w:val="el-GR"/>
        </w:rPr>
        <w:t>…»</w:t>
      </w:r>
    </w:p>
    <w:p w14:paraId="6FE72201" w14:textId="77777777" w:rsidR="00E86E7C" w:rsidRPr="00E0421A" w:rsidRDefault="00E86E7C" w:rsidP="00267A6D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sectPr w:rsidR="00E86E7C" w:rsidRPr="00E0421A" w:rsidSect="00FF0CD0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71148" w14:textId="77777777" w:rsidR="00CD7625" w:rsidRDefault="00CD7625" w:rsidP="00E86E7C">
      <w:r>
        <w:separator/>
      </w:r>
    </w:p>
  </w:endnote>
  <w:endnote w:type="continuationSeparator" w:id="0">
    <w:p w14:paraId="4C2F869B" w14:textId="77777777" w:rsidR="00CD7625" w:rsidRDefault="00CD7625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463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1254BB1" w14:textId="40EB806B" w:rsidR="00FF0CD0" w:rsidRDefault="00FF0CD0">
            <w:pPr>
              <w:pStyle w:val="a5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63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63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FC496" w14:textId="77777777" w:rsidR="00CD7625" w:rsidRDefault="00CD7625" w:rsidP="00E86E7C">
      <w:r>
        <w:separator/>
      </w:r>
    </w:p>
  </w:footnote>
  <w:footnote w:type="continuationSeparator" w:id="0">
    <w:p w14:paraId="5CAF4865" w14:textId="77777777" w:rsidR="00CD7625" w:rsidRDefault="00CD7625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A36F5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493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C"/>
    <w:rsid w:val="0006783C"/>
    <w:rsid w:val="00106ECA"/>
    <w:rsid w:val="0011273C"/>
    <w:rsid w:val="0017255C"/>
    <w:rsid w:val="0019068B"/>
    <w:rsid w:val="00191EE6"/>
    <w:rsid w:val="00254B1E"/>
    <w:rsid w:val="00267A6D"/>
    <w:rsid w:val="005509CB"/>
    <w:rsid w:val="005519C1"/>
    <w:rsid w:val="006376A4"/>
    <w:rsid w:val="00760DB9"/>
    <w:rsid w:val="007A2CF7"/>
    <w:rsid w:val="007B6A3D"/>
    <w:rsid w:val="007C66E4"/>
    <w:rsid w:val="00824D78"/>
    <w:rsid w:val="00826B55"/>
    <w:rsid w:val="00835C2C"/>
    <w:rsid w:val="00852251"/>
    <w:rsid w:val="00883178"/>
    <w:rsid w:val="008A3667"/>
    <w:rsid w:val="009B11AF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D7625"/>
    <w:rsid w:val="00D563E4"/>
    <w:rsid w:val="00D72B60"/>
    <w:rsid w:val="00D87559"/>
    <w:rsid w:val="00DF446B"/>
    <w:rsid w:val="00E0421A"/>
    <w:rsid w:val="00E51CD0"/>
    <w:rsid w:val="00E672A3"/>
    <w:rsid w:val="00E86E7C"/>
    <w:rsid w:val="00E87495"/>
    <w:rsid w:val="00EC4688"/>
    <w:rsid w:val="00EE5283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E22F5-97B1-4EA3-A3D0-7F352BA8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9</cp:revision>
  <cp:lastPrinted>2020-03-20T08:18:00Z</cp:lastPrinted>
  <dcterms:created xsi:type="dcterms:W3CDTF">2020-03-20T08:07:00Z</dcterms:created>
  <dcterms:modified xsi:type="dcterms:W3CDTF">2020-03-20T08:24:00Z</dcterms:modified>
</cp:coreProperties>
</file>