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6"/>
        <w:gridCol w:w="3985"/>
      </w:tblGrid>
      <w:tr w:rsidR="00CA5790" w:rsidRPr="00CA5790" w:rsidTr="00FD5E1D">
        <w:tc>
          <w:tcPr>
            <w:tcW w:w="5796" w:type="dxa"/>
          </w:tcPr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41540CCC" wp14:editId="507BB969">
                  <wp:extent cx="3542745" cy="1616461"/>
                  <wp:effectExtent l="0" t="0" r="635" b="317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2745" cy="1616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ΠΡΟΣ: ΜΜΕ</w:t>
            </w:r>
          </w:p>
          <w:p w:rsidR="00020BF0" w:rsidRPr="00020BF0" w:rsidRDefault="00020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5" w:type="dxa"/>
          </w:tcPr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ΔΗΜΟΣ ΛΑΜΙΕΩΝ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Γραφείου Τύπου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020BF0" w:rsidP="00CA2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Λαμία,</w:t>
            </w:r>
            <w:r w:rsidR="00621332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A2F7D" w:rsidRPr="00627B27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C9225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B0574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FD5E1D" w:rsidRDefault="006D5D30" w:rsidP="00C9225B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Εκδήλωση με θέμα </w:t>
      </w:r>
      <w:r w:rsidRPr="006D5D30">
        <w:rPr>
          <w:rFonts w:ascii="Times New Roman" w:eastAsia="Times New Roman" w:hAnsi="Times New Roman" w:cs="Times New Roman"/>
          <w:b/>
          <w:sz w:val="28"/>
          <w:szCs w:val="28"/>
        </w:rPr>
        <w:t>«Η Λογοθεραπεία στην προσχολική και σχολική ηλικία»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την Κυριακή στο ΚΔΑΠ</w:t>
      </w:r>
    </w:p>
    <w:p w:rsidR="00C9225B" w:rsidRDefault="00C9225B" w:rsidP="00C9225B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11E6" w:rsidRDefault="006D5D30" w:rsidP="00A711E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D30">
        <w:rPr>
          <w:rFonts w:ascii="Times New Roman" w:eastAsia="Times New Roman" w:hAnsi="Times New Roman" w:cs="Times New Roman"/>
          <w:sz w:val="28"/>
          <w:szCs w:val="28"/>
        </w:rPr>
        <w:t xml:space="preserve">Η Πανελλαδική Ημέρα Λογοθεραπείας </w:t>
      </w:r>
      <w:r>
        <w:rPr>
          <w:rFonts w:ascii="Times New Roman" w:eastAsia="Times New Roman" w:hAnsi="Times New Roman" w:cs="Times New Roman"/>
          <w:sz w:val="28"/>
          <w:szCs w:val="28"/>
        </w:rPr>
        <w:t>θεσπίστηκε από το</w:t>
      </w:r>
      <w:r w:rsidRPr="006D5D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Σύλλογο</w:t>
      </w:r>
      <w:r w:rsidRPr="006D5D30">
        <w:rPr>
          <w:rFonts w:ascii="Times New Roman" w:eastAsia="Times New Roman" w:hAnsi="Times New Roman" w:cs="Times New Roman"/>
          <w:sz w:val="28"/>
          <w:szCs w:val="28"/>
        </w:rPr>
        <w:t xml:space="preserve"> Επιστημόνων Λογοπαθολόγων Λογοθεραπευτών Ελλάδος </w:t>
      </w:r>
      <w:r w:rsidR="00A711E6">
        <w:rPr>
          <w:rFonts w:ascii="Times New Roman" w:eastAsia="Times New Roman" w:hAnsi="Times New Roman" w:cs="Times New Roman"/>
          <w:sz w:val="28"/>
          <w:szCs w:val="28"/>
        </w:rPr>
        <w:t xml:space="preserve">(Σ.Ε.Λ.Λ.Ε.) </w:t>
      </w:r>
      <w:r w:rsidRPr="006D5D30">
        <w:rPr>
          <w:rFonts w:ascii="Times New Roman" w:eastAsia="Times New Roman" w:hAnsi="Times New Roman" w:cs="Times New Roman"/>
          <w:sz w:val="28"/>
          <w:szCs w:val="28"/>
        </w:rPr>
        <w:t xml:space="preserve">και εορτάζεται </w:t>
      </w:r>
      <w:r w:rsidR="00A711E6" w:rsidRPr="006D5D30">
        <w:rPr>
          <w:rFonts w:ascii="Times New Roman" w:eastAsia="Times New Roman" w:hAnsi="Times New Roman" w:cs="Times New Roman"/>
          <w:sz w:val="28"/>
          <w:szCs w:val="28"/>
        </w:rPr>
        <w:t xml:space="preserve">στις 11 Μαΐου </w:t>
      </w:r>
      <w:r w:rsidRPr="006D5D30">
        <w:rPr>
          <w:rFonts w:ascii="Times New Roman" w:eastAsia="Times New Roman" w:hAnsi="Times New Roman" w:cs="Times New Roman"/>
          <w:sz w:val="28"/>
          <w:szCs w:val="28"/>
        </w:rPr>
        <w:t>με διοργάνωση ημερίδων, διανομή επιστημονικού – ενημερωτικού υλικού, αρθρογραφία στον τύπο και δωρεάν ατομικές συναντήσεις του κοινού με λογοθεραπευτές.</w:t>
      </w:r>
      <w:r w:rsidR="00A711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5D30">
        <w:rPr>
          <w:rFonts w:ascii="Times New Roman" w:eastAsia="Times New Roman" w:hAnsi="Times New Roman" w:cs="Times New Roman"/>
          <w:sz w:val="28"/>
          <w:szCs w:val="28"/>
        </w:rPr>
        <w:t>Στόχος είναι η ενημέρωση του κοινού για την επιστήμη της Λογοθεραπείας και η ευαισθητοποίησ</w:t>
      </w:r>
      <w:r>
        <w:rPr>
          <w:rFonts w:ascii="Times New Roman" w:eastAsia="Times New Roman" w:hAnsi="Times New Roman" w:cs="Times New Roman"/>
          <w:sz w:val="28"/>
          <w:szCs w:val="28"/>
        </w:rPr>
        <w:t>ή</w:t>
      </w:r>
      <w:r w:rsidRPr="006D5D30">
        <w:rPr>
          <w:rFonts w:ascii="Times New Roman" w:eastAsia="Times New Roman" w:hAnsi="Times New Roman" w:cs="Times New Roman"/>
          <w:sz w:val="28"/>
          <w:szCs w:val="28"/>
        </w:rPr>
        <w:t xml:space="preserve"> του σε θέματα σχετικά με τις διαταραχές του λόγου, ομιλίας, επικοινωνίας, φωνής και κατάποσης.</w:t>
      </w:r>
      <w:r w:rsidR="00A711E6" w:rsidRPr="00A711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711E6" w:rsidRPr="00842951" w:rsidRDefault="00A711E6" w:rsidP="00A711E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D30">
        <w:rPr>
          <w:rFonts w:ascii="Times New Roman" w:eastAsia="Times New Roman" w:hAnsi="Times New Roman" w:cs="Times New Roman"/>
          <w:sz w:val="28"/>
          <w:szCs w:val="28"/>
        </w:rPr>
        <w:t xml:space="preserve">Το θέμα </w:t>
      </w:r>
      <w:r w:rsidR="00627B27">
        <w:rPr>
          <w:rFonts w:ascii="Times New Roman" w:eastAsia="Times New Roman" w:hAnsi="Times New Roman" w:cs="Times New Roman"/>
          <w:sz w:val="28"/>
          <w:szCs w:val="28"/>
        </w:rPr>
        <w:t>της φετινής διοργάνωσης είναι «</w:t>
      </w:r>
      <w:r w:rsidRPr="00CA2F7D">
        <w:rPr>
          <w:rFonts w:ascii="Times New Roman" w:eastAsia="Times New Roman" w:hAnsi="Times New Roman" w:cs="Times New Roman"/>
          <w:b/>
          <w:sz w:val="28"/>
          <w:szCs w:val="28"/>
        </w:rPr>
        <w:t>Η Λογοθεραπεία στην προσχολική και σχολική ηλικία</w:t>
      </w:r>
      <w:r w:rsidRPr="006D5D30">
        <w:rPr>
          <w:rFonts w:ascii="Times New Roman" w:eastAsia="Times New Roman" w:hAnsi="Times New Roman" w:cs="Times New Roman"/>
          <w:sz w:val="28"/>
          <w:szCs w:val="28"/>
        </w:rPr>
        <w:t>» και ο ρόλος του λογοθεραπευτή στη βελτίωση της επικοινωνίας σε παιδιά με αναπτυξιακές διαταραχές λόγου 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αι ομιλίας και θα πραγματοποιηθεί την Κυριακή </w:t>
      </w:r>
      <w:r w:rsidRPr="006D5D30">
        <w:rPr>
          <w:rFonts w:ascii="Times New Roman" w:eastAsia="Times New Roman" w:hAnsi="Times New Roman" w:cs="Times New Roman"/>
          <w:sz w:val="28"/>
          <w:szCs w:val="28"/>
        </w:rPr>
        <w:t>18 Μαρτίου 2018</w:t>
      </w:r>
      <w:r w:rsidRPr="00A711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από </w:t>
      </w:r>
      <w:r w:rsidRPr="006D5D30">
        <w:rPr>
          <w:rFonts w:ascii="Times New Roman" w:eastAsia="Times New Roman" w:hAnsi="Times New Roman" w:cs="Times New Roman"/>
          <w:sz w:val="28"/>
          <w:szCs w:val="28"/>
        </w:rPr>
        <w:t xml:space="preserve">10:00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π.μ. έως </w:t>
      </w:r>
      <w:r w:rsidRPr="006D5D30">
        <w:rPr>
          <w:rFonts w:ascii="Times New Roman" w:eastAsia="Times New Roman" w:hAnsi="Times New Roman" w:cs="Times New Roman"/>
          <w:sz w:val="28"/>
          <w:szCs w:val="28"/>
        </w:rPr>
        <w:t>16:00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στο </w:t>
      </w:r>
      <w:r w:rsidRPr="006D5D30">
        <w:rPr>
          <w:rFonts w:ascii="Times New Roman" w:eastAsia="Times New Roman" w:hAnsi="Times New Roman" w:cs="Times New Roman"/>
          <w:sz w:val="28"/>
          <w:szCs w:val="28"/>
        </w:rPr>
        <w:t xml:space="preserve">Κέντρο </w:t>
      </w:r>
      <w:r>
        <w:rPr>
          <w:rFonts w:ascii="Times New Roman" w:eastAsia="Times New Roman" w:hAnsi="Times New Roman" w:cs="Times New Roman"/>
          <w:sz w:val="28"/>
          <w:szCs w:val="28"/>
        </w:rPr>
        <w:t>Δ</w:t>
      </w:r>
      <w:r w:rsidRPr="006D5D30">
        <w:rPr>
          <w:rFonts w:ascii="Times New Roman" w:eastAsia="Times New Roman" w:hAnsi="Times New Roman" w:cs="Times New Roman"/>
          <w:sz w:val="28"/>
          <w:szCs w:val="28"/>
        </w:rPr>
        <w:t xml:space="preserve">ημιουργικής </w:t>
      </w:r>
      <w:r>
        <w:rPr>
          <w:rFonts w:ascii="Times New Roman" w:eastAsia="Times New Roman" w:hAnsi="Times New Roman" w:cs="Times New Roman"/>
          <w:sz w:val="28"/>
          <w:szCs w:val="28"/>
        </w:rPr>
        <w:t>Α</w:t>
      </w:r>
      <w:r w:rsidRPr="006D5D30">
        <w:rPr>
          <w:rFonts w:ascii="Times New Roman" w:eastAsia="Times New Roman" w:hAnsi="Times New Roman" w:cs="Times New Roman"/>
          <w:sz w:val="28"/>
          <w:szCs w:val="28"/>
        </w:rPr>
        <w:t xml:space="preserve">πασχόλησης </w:t>
      </w:r>
      <w:r>
        <w:rPr>
          <w:rFonts w:ascii="Times New Roman" w:eastAsia="Times New Roman" w:hAnsi="Times New Roman" w:cs="Times New Roman"/>
          <w:sz w:val="28"/>
          <w:szCs w:val="28"/>
        </w:rPr>
        <w:t>Π</w:t>
      </w:r>
      <w:r w:rsidRPr="006D5D30">
        <w:rPr>
          <w:rFonts w:ascii="Times New Roman" w:eastAsia="Times New Roman" w:hAnsi="Times New Roman" w:cs="Times New Roman"/>
          <w:sz w:val="28"/>
          <w:szCs w:val="28"/>
        </w:rPr>
        <w:t xml:space="preserve">αιδιών,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που βρίσκεται στο χώρο του </w:t>
      </w:r>
      <w:r w:rsidRPr="006D5D30">
        <w:rPr>
          <w:rFonts w:ascii="Times New Roman" w:eastAsia="Times New Roman" w:hAnsi="Times New Roman" w:cs="Times New Roman"/>
          <w:sz w:val="28"/>
          <w:szCs w:val="28"/>
        </w:rPr>
        <w:t>Δημαρχείο</w:t>
      </w:r>
      <w:r>
        <w:rPr>
          <w:rFonts w:ascii="Times New Roman" w:eastAsia="Times New Roman" w:hAnsi="Times New Roman" w:cs="Times New Roman"/>
          <w:sz w:val="28"/>
          <w:szCs w:val="28"/>
        </w:rPr>
        <w:t>υ (Φλέμι</w:t>
      </w:r>
      <w:r w:rsidR="00842951">
        <w:rPr>
          <w:rFonts w:ascii="Times New Roman" w:eastAsia="Times New Roman" w:hAnsi="Times New Roman" w:cs="Times New Roman"/>
          <w:sz w:val="28"/>
          <w:szCs w:val="28"/>
        </w:rPr>
        <w:t>ν</w:t>
      </w:r>
      <w:r>
        <w:rPr>
          <w:rFonts w:ascii="Times New Roman" w:eastAsia="Times New Roman" w:hAnsi="Times New Roman" w:cs="Times New Roman"/>
          <w:sz w:val="28"/>
          <w:szCs w:val="28"/>
        </w:rPr>
        <w:t>γκ και Ερυθρού Σταυρού)</w:t>
      </w:r>
      <w:r w:rsidRPr="006D5D30">
        <w:rPr>
          <w:rFonts w:ascii="Times New Roman" w:eastAsia="Times New Roman" w:hAnsi="Times New Roman" w:cs="Times New Roman"/>
          <w:sz w:val="28"/>
          <w:szCs w:val="28"/>
        </w:rPr>
        <w:t>.</w:t>
      </w:r>
      <w:r w:rsidR="00CA2F7D">
        <w:rPr>
          <w:rFonts w:ascii="Times New Roman" w:eastAsia="Times New Roman" w:hAnsi="Times New Roman" w:cs="Times New Roman"/>
          <w:sz w:val="28"/>
          <w:szCs w:val="28"/>
        </w:rPr>
        <w:t xml:space="preserve"> Κατά τη διάρκεια της εκδήλωσης</w:t>
      </w:r>
      <w:r w:rsidR="00CA2F7D" w:rsidRPr="0084295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A2F7D" w:rsidRPr="00CA2F7D" w:rsidRDefault="00CA2F7D" w:rsidP="00CA2F7D">
      <w:pPr>
        <w:pStyle w:val="a8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F7D">
        <w:rPr>
          <w:rFonts w:ascii="Times New Roman" w:eastAsia="Times New Roman" w:hAnsi="Times New Roman" w:cs="Times New Roman"/>
          <w:sz w:val="28"/>
          <w:szCs w:val="28"/>
        </w:rPr>
        <w:t xml:space="preserve">Θα λειτουργήσει συμβουλευτικός σταθμός, όπου οι ενδιαφερόμενοι μπορούν να έχουν δωρεάν ατομική συνάντηση με ένα λογοθεραπευτή στα πλαίσια της οποίας θα πραγματοποιηθεί </w:t>
      </w:r>
      <w:r w:rsidRPr="00CA2F7D">
        <w:rPr>
          <w:rFonts w:ascii="Times New Roman" w:eastAsia="Times New Roman" w:hAnsi="Times New Roman" w:cs="Times New Roman"/>
          <w:sz w:val="28"/>
          <w:szCs w:val="28"/>
          <w:lang w:val="en-US"/>
        </w:rPr>
        <w:t>screening</w:t>
      </w:r>
      <w:r w:rsidRPr="00CA2F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2F7D">
        <w:rPr>
          <w:rFonts w:ascii="Times New Roman" w:eastAsia="Times New Roman" w:hAnsi="Times New Roman" w:cs="Times New Roman"/>
          <w:sz w:val="28"/>
          <w:szCs w:val="28"/>
          <w:lang w:val="en-US"/>
        </w:rPr>
        <w:t>test</w:t>
      </w:r>
      <w:r w:rsidRPr="00CA2F7D">
        <w:rPr>
          <w:rFonts w:ascii="Times New Roman" w:eastAsia="Times New Roman" w:hAnsi="Times New Roman" w:cs="Times New Roman"/>
          <w:sz w:val="28"/>
          <w:szCs w:val="28"/>
        </w:rPr>
        <w:t xml:space="preserve"> ώστε να δοθούν συμβουλές και περαιτέρω καθοδήγηση εξατομικευμένα,</w:t>
      </w:r>
    </w:p>
    <w:p w:rsidR="00CA2F7D" w:rsidRPr="00CA2F7D" w:rsidRDefault="00CA2F7D" w:rsidP="00CA2F7D">
      <w:pPr>
        <w:pStyle w:val="a8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F7D">
        <w:rPr>
          <w:rFonts w:ascii="Times New Roman" w:eastAsia="Times New Roman" w:hAnsi="Times New Roman" w:cs="Times New Roman"/>
          <w:sz w:val="28"/>
          <w:szCs w:val="28"/>
        </w:rPr>
        <w:t>Λογοθεραπευτές θα ενημερώνουν το κοινό για θέματα σχετικά με τις διαταραχές επικοινωνίας, λόγου, ομιλίας, φωνής, κατάποσης αλλά και για την επιστήμη της Λογοθεραπείας γενικότερα,</w:t>
      </w:r>
    </w:p>
    <w:p w:rsidR="00CA2F7D" w:rsidRPr="00CA2F7D" w:rsidRDefault="00CA2F7D" w:rsidP="00CA2F7D">
      <w:pPr>
        <w:pStyle w:val="a8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F7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Τα μικρά παιδιά θα έχουν τη δυνατότητα να διασκεδάσουν δωρεάν μέσα από δραστηριότητες </w:t>
      </w:r>
      <w:r w:rsidRPr="00CA2F7D">
        <w:rPr>
          <w:rFonts w:ascii="Times New Roman" w:eastAsia="Times New Roman" w:hAnsi="Times New Roman" w:cs="Times New Roman"/>
          <w:sz w:val="28"/>
          <w:szCs w:val="28"/>
          <w:lang w:val="en-US"/>
        </w:rPr>
        <w:t>face</w:t>
      </w:r>
      <w:r w:rsidRPr="00CA2F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2F7D">
        <w:rPr>
          <w:rFonts w:ascii="Times New Roman" w:eastAsia="Times New Roman" w:hAnsi="Times New Roman" w:cs="Times New Roman"/>
          <w:sz w:val="28"/>
          <w:szCs w:val="28"/>
          <w:lang w:val="en-US"/>
        </w:rPr>
        <w:t>painting</w:t>
      </w:r>
      <w:r w:rsidRPr="00CA2F7D">
        <w:rPr>
          <w:rFonts w:ascii="Times New Roman" w:eastAsia="Times New Roman" w:hAnsi="Times New Roman" w:cs="Times New Roman"/>
          <w:sz w:val="28"/>
          <w:szCs w:val="28"/>
        </w:rPr>
        <w:t xml:space="preserve"> και άλλες μικρές εκπλήξεις,</w:t>
      </w:r>
    </w:p>
    <w:p w:rsidR="00CA2F7D" w:rsidRPr="00CA2F7D" w:rsidRDefault="00CA2F7D" w:rsidP="00CA2F7D">
      <w:pPr>
        <w:pStyle w:val="a8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F7D">
        <w:rPr>
          <w:rFonts w:ascii="Times New Roman" w:eastAsia="Times New Roman" w:hAnsi="Times New Roman" w:cs="Times New Roman"/>
          <w:sz w:val="28"/>
          <w:szCs w:val="28"/>
        </w:rPr>
        <w:t>Θα πραγματοποιηθεί διανομή έντυπου επιστημονικού-ενημερωτικού υλικού,</w:t>
      </w:r>
    </w:p>
    <w:p w:rsidR="00CA2F7D" w:rsidRPr="00CA2F7D" w:rsidRDefault="00842951" w:rsidP="00CA2F7D">
      <w:pPr>
        <w:pStyle w:val="a8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Καθ’ </w:t>
      </w:r>
      <w:bookmarkStart w:id="0" w:name="_GoBack"/>
      <w:bookmarkEnd w:id="0"/>
      <w:r w:rsidR="00CA2F7D" w:rsidRPr="00CA2F7D">
        <w:rPr>
          <w:rFonts w:ascii="Times New Roman" w:eastAsia="Times New Roman" w:hAnsi="Times New Roman" w:cs="Times New Roman"/>
          <w:sz w:val="28"/>
          <w:szCs w:val="28"/>
        </w:rPr>
        <w:t>όλη τη διάρκεια της ημέρας θα προβάλλεται ενημερωτικό βίντεο για τις διαταραχές επικοινωνίας, λόγου, ομιλίας, φωνής και κατάποσης σε παιδιά προσχολικής και σχολικής ηλικίας.</w:t>
      </w:r>
    </w:p>
    <w:p w:rsidR="00A711E6" w:rsidRDefault="006D5D30" w:rsidP="00A711E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D30">
        <w:rPr>
          <w:rFonts w:ascii="Times New Roman" w:eastAsia="Times New Roman" w:hAnsi="Times New Roman" w:cs="Times New Roman"/>
          <w:sz w:val="28"/>
          <w:szCs w:val="28"/>
        </w:rPr>
        <w:t>Οι δράσεις που υλοποιούνται στο πλαίσιο της Πανελλαδική</w:t>
      </w:r>
      <w:r>
        <w:rPr>
          <w:rFonts w:ascii="Times New Roman" w:eastAsia="Times New Roman" w:hAnsi="Times New Roman" w:cs="Times New Roman"/>
          <w:sz w:val="28"/>
          <w:szCs w:val="28"/>
        </w:rPr>
        <w:t>ς</w:t>
      </w:r>
      <w:r w:rsidRPr="006D5D30">
        <w:rPr>
          <w:rFonts w:ascii="Times New Roman" w:eastAsia="Times New Roman" w:hAnsi="Times New Roman" w:cs="Times New Roman"/>
          <w:sz w:val="28"/>
          <w:szCs w:val="28"/>
        </w:rPr>
        <w:t xml:space="preserve"> Ημέρα</w:t>
      </w:r>
      <w:r>
        <w:rPr>
          <w:rFonts w:ascii="Times New Roman" w:eastAsia="Times New Roman" w:hAnsi="Times New Roman" w:cs="Times New Roman"/>
          <w:sz w:val="28"/>
          <w:szCs w:val="28"/>
        </w:rPr>
        <w:t>ς</w:t>
      </w:r>
      <w:r w:rsidRPr="006D5D30">
        <w:rPr>
          <w:rFonts w:ascii="Times New Roman" w:eastAsia="Times New Roman" w:hAnsi="Times New Roman" w:cs="Times New Roman"/>
          <w:sz w:val="28"/>
          <w:szCs w:val="28"/>
        </w:rPr>
        <w:t xml:space="preserve"> Λογοθεραπείας είναι μη κερδοσκοπικές, οι επιστήμονες που στελεχώνουν τις δράσεις είναι μέλη του Σ</w:t>
      </w:r>
      <w:r w:rsidR="00CA2F7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D5D30">
        <w:rPr>
          <w:rFonts w:ascii="Times New Roman" w:eastAsia="Times New Roman" w:hAnsi="Times New Roman" w:cs="Times New Roman"/>
          <w:sz w:val="28"/>
          <w:szCs w:val="28"/>
        </w:rPr>
        <w:t>Ε</w:t>
      </w:r>
      <w:r w:rsidR="00CA2F7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D5D30">
        <w:rPr>
          <w:rFonts w:ascii="Times New Roman" w:eastAsia="Times New Roman" w:hAnsi="Times New Roman" w:cs="Times New Roman"/>
          <w:sz w:val="28"/>
          <w:szCs w:val="28"/>
        </w:rPr>
        <w:t>Λ</w:t>
      </w:r>
      <w:r w:rsidR="00CA2F7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D5D30">
        <w:rPr>
          <w:rFonts w:ascii="Times New Roman" w:eastAsia="Times New Roman" w:hAnsi="Times New Roman" w:cs="Times New Roman"/>
          <w:sz w:val="28"/>
          <w:szCs w:val="28"/>
        </w:rPr>
        <w:t>Λ</w:t>
      </w:r>
      <w:r w:rsidR="00CA2F7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D5D30">
        <w:rPr>
          <w:rFonts w:ascii="Times New Roman" w:eastAsia="Times New Roman" w:hAnsi="Times New Roman" w:cs="Times New Roman"/>
          <w:sz w:val="28"/>
          <w:szCs w:val="28"/>
        </w:rPr>
        <w:t>Ε</w:t>
      </w:r>
      <w:r w:rsidR="00CA2F7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D5D30">
        <w:rPr>
          <w:rFonts w:ascii="Times New Roman" w:eastAsia="Times New Roman" w:hAnsi="Times New Roman" w:cs="Times New Roman"/>
          <w:sz w:val="28"/>
          <w:szCs w:val="28"/>
        </w:rPr>
        <w:t xml:space="preserve"> και η συμμετοχή τους είναι εθελοντική.</w:t>
      </w:r>
      <w:r w:rsidR="00A711E6" w:rsidRPr="00A711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5D30" w:rsidRPr="00CA2F7D" w:rsidRDefault="006D5D30" w:rsidP="006D5D30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D30">
        <w:rPr>
          <w:rFonts w:ascii="Times New Roman" w:eastAsia="Times New Roman" w:hAnsi="Times New Roman" w:cs="Times New Roman"/>
          <w:sz w:val="28"/>
          <w:szCs w:val="28"/>
        </w:rPr>
        <w:t>Η Πανελλαδική Ημέρα Λογοθεραπείας 2018 τελεί υπό την Αρωγή κα</w:t>
      </w:r>
      <w:r w:rsidR="00A711E6">
        <w:rPr>
          <w:rFonts w:ascii="Times New Roman" w:eastAsia="Times New Roman" w:hAnsi="Times New Roman" w:cs="Times New Roman"/>
          <w:sz w:val="28"/>
          <w:szCs w:val="28"/>
        </w:rPr>
        <w:t>ι Στήριξη του Υπουργείου Υγείας και την αιγίδα του</w:t>
      </w:r>
      <w:r w:rsidRPr="006D5D30">
        <w:rPr>
          <w:rFonts w:ascii="Times New Roman" w:eastAsia="Times New Roman" w:hAnsi="Times New Roman" w:cs="Times New Roman"/>
          <w:sz w:val="28"/>
          <w:szCs w:val="28"/>
        </w:rPr>
        <w:t xml:space="preserve"> Υπουργείου Παιδείας, Έρευνας και Θρησκευμάτων</w:t>
      </w:r>
      <w:r w:rsidR="00A711E6">
        <w:rPr>
          <w:rFonts w:ascii="Times New Roman" w:eastAsia="Times New Roman" w:hAnsi="Times New Roman" w:cs="Times New Roman"/>
          <w:sz w:val="28"/>
          <w:szCs w:val="28"/>
        </w:rPr>
        <w:t xml:space="preserve"> και των Δήμων </w:t>
      </w:r>
      <w:r w:rsidR="00A711E6" w:rsidRPr="006D5D30">
        <w:rPr>
          <w:rFonts w:ascii="Times New Roman" w:eastAsia="Times New Roman" w:hAnsi="Times New Roman" w:cs="Times New Roman"/>
          <w:sz w:val="28"/>
          <w:szCs w:val="28"/>
        </w:rPr>
        <w:t>Λαμιέων</w:t>
      </w:r>
      <w:r w:rsidR="00A711E6">
        <w:rPr>
          <w:rFonts w:ascii="Times New Roman" w:eastAsia="Times New Roman" w:hAnsi="Times New Roman" w:cs="Times New Roman"/>
          <w:sz w:val="28"/>
          <w:szCs w:val="28"/>
        </w:rPr>
        <w:t>,</w:t>
      </w:r>
      <w:r w:rsidR="00A711E6" w:rsidRPr="006D5D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5D30">
        <w:rPr>
          <w:rFonts w:ascii="Times New Roman" w:eastAsia="Times New Roman" w:hAnsi="Times New Roman" w:cs="Times New Roman"/>
          <w:sz w:val="28"/>
          <w:szCs w:val="28"/>
        </w:rPr>
        <w:t>Αθηναίων</w:t>
      </w:r>
      <w:r w:rsidR="00A711E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D5D30">
        <w:rPr>
          <w:rFonts w:ascii="Times New Roman" w:eastAsia="Times New Roman" w:hAnsi="Times New Roman" w:cs="Times New Roman"/>
          <w:sz w:val="28"/>
          <w:szCs w:val="28"/>
        </w:rPr>
        <w:t>Ηρακλείου Κρήτης</w:t>
      </w:r>
      <w:r w:rsidR="00A711E6">
        <w:rPr>
          <w:rFonts w:ascii="Times New Roman" w:eastAsia="Times New Roman" w:hAnsi="Times New Roman" w:cs="Times New Roman"/>
          <w:sz w:val="28"/>
          <w:szCs w:val="28"/>
        </w:rPr>
        <w:t xml:space="preserve"> και </w:t>
      </w:r>
      <w:r w:rsidRPr="006D5D30">
        <w:rPr>
          <w:rFonts w:ascii="Times New Roman" w:eastAsia="Times New Roman" w:hAnsi="Times New Roman" w:cs="Times New Roman"/>
          <w:sz w:val="28"/>
          <w:szCs w:val="28"/>
        </w:rPr>
        <w:t>Γλυφάδας</w:t>
      </w:r>
      <w:r w:rsidR="00CA2F7D" w:rsidRPr="00CA2F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5D30" w:rsidRPr="006D5D30" w:rsidRDefault="006D5D30" w:rsidP="006D5D30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D30">
        <w:rPr>
          <w:rFonts w:ascii="Times New Roman" w:eastAsia="Times New Roman" w:hAnsi="Times New Roman" w:cs="Times New Roman"/>
          <w:sz w:val="28"/>
          <w:szCs w:val="28"/>
        </w:rPr>
        <w:t>Κλείστε ένα δωρεάν ραντεβού στο 210</w:t>
      </w:r>
      <w:r w:rsidR="00627B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5D30">
        <w:rPr>
          <w:rFonts w:ascii="Times New Roman" w:eastAsia="Times New Roman" w:hAnsi="Times New Roman" w:cs="Times New Roman"/>
          <w:sz w:val="28"/>
          <w:szCs w:val="28"/>
        </w:rPr>
        <w:t>3848362</w:t>
      </w:r>
      <w:r w:rsidR="008429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607D" w:rsidRDefault="008A607D" w:rsidP="00C70FD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3A30" w:rsidRPr="00020BF0" w:rsidRDefault="00CA5790" w:rsidP="00020BF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0BF0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sectPr w:rsidR="00C03A30" w:rsidRPr="00020BF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E45" w:rsidRDefault="00A44E45" w:rsidP="005A4651">
      <w:pPr>
        <w:spacing w:after="0" w:line="240" w:lineRule="auto"/>
      </w:pPr>
      <w:r>
        <w:separator/>
      </w:r>
    </w:p>
  </w:endnote>
  <w:endnote w:type="continuationSeparator" w:id="0">
    <w:p w:rsidR="00A44E45" w:rsidRDefault="00A44E45" w:rsidP="005A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</w:pPr>
    <w:r w:rsidRPr="003C351F">
      <w:t>Οδός Σκληβανιώτη 8 (1</w:t>
    </w:r>
    <w:r w:rsidRPr="003C351F">
      <w:rPr>
        <w:vertAlign w:val="superscript"/>
      </w:rPr>
      <w:t>ος</w:t>
    </w:r>
    <w:r w:rsidRPr="003C351F">
      <w:t xml:space="preserve"> όροφος), 35 131 Λαμία Τηλ: 22310-66420 </w:t>
    </w:r>
  </w:p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3C351F">
      <w:rPr>
        <w:lang w:val="en-US"/>
      </w:rPr>
      <w:t xml:space="preserve">E- mail: </w:t>
    </w:r>
    <w:hyperlink r:id="rId1" w:history="1">
      <w:r w:rsidRPr="003C351F">
        <w:rPr>
          <w:color w:val="0000FF" w:themeColor="hyperlink"/>
          <w:u w:val="single"/>
          <w:lang w:val="en-US"/>
        </w:rPr>
        <w:t>pressofficelamiacity@gmail.com</w:t>
      </w:r>
    </w:hyperlink>
    <w:r w:rsidRPr="003C351F">
      <w:rPr>
        <w:lang w:val="en-US"/>
      </w:rPr>
      <w:t xml:space="preserve">  www.lamia. gr</w:t>
    </w:r>
  </w:p>
  <w:p w:rsidR="005A4651" w:rsidRPr="003C351F" w:rsidRDefault="005A4651" w:rsidP="003C351F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E45" w:rsidRDefault="00A44E45" w:rsidP="005A4651">
      <w:pPr>
        <w:spacing w:after="0" w:line="240" w:lineRule="auto"/>
      </w:pPr>
      <w:r>
        <w:separator/>
      </w:r>
    </w:p>
  </w:footnote>
  <w:footnote w:type="continuationSeparator" w:id="0">
    <w:p w:rsidR="00A44E45" w:rsidRDefault="00A44E45" w:rsidP="005A4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26C8"/>
    <w:multiLevelType w:val="hybridMultilevel"/>
    <w:tmpl w:val="F1AE2C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05307B"/>
    <w:multiLevelType w:val="hybridMultilevel"/>
    <w:tmpl w:val="4CCE0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B53D4"/>
    <w:multiLevelType w:val="hybridMultilevel"/>
    <w:tmpl w:val="5846F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3905FD"/>
    <w:multiLevelType w:val="hybridMultilevel"/>
    <w:tmpl w:val="4276052A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E4"/>
    <w:rsid w:val="000022A8"/>
    <w:rsid w:val="00020BF0"/>
    <w:rsid w:val="00043E78"/>
    <w:rsid w:val="00054B01"/>
    <w:rsid w:val="000A4F12"/>
    <w:rsid w:val="000B4C3A"/>
    <w:rsid w:val="000C026B"/>
    <w:rsid w:val="000F2049"/>
    <w:rsid w:val="00113B9E"/>
    <w:rsid w:val="0012451B"/>
    <w:rsid w:val="00156E4A"/>
    <w:rsid w:val="001741B5"/>
    <w:rsid w:val="001828AB"/>
    <w:rsid w:val="001841C1"/>
    <w:rsid w:val="00184ACC"/>
    <w:rsid w:val="001A36C8"/>
    <w:rsid w:val="001A4CE2"/>
    <w:rsid w:val="00231183"/>
    <w:rsid w:val="00235302"/>
    <w:rsid w:val="00240A92"/>
    <w:rsid w:val="00242DF6"/>
    <w:rsid w:val="00266AF0"/>
    <w:rsid w:val="00272209"/>
    <w:rsid w:val="002843B5"/>
    <w:rsid w:val="00292FB5"/>
    <w:rsid w:val="002A2876"/>
    <w:rsid w:val="002B5E7F"/>
    <w:rsid w:val="002E6B49"/>
    <w:rsid w:val="00320172"/>
    <w:rsid w:val="00343D27"/>
    <w:rsid w:val="0037491B"/>
    <w:rsid w:val="00380097"/>
    <w:rsid w:val="00381E57"/>
    <w:rsid w:val="00387724"/>
    <w:rsid w:val="00390ACF"/>
    <w:rsid w:val="0039582C"/>
    <w:rsid w:val="003A1C49"/>
    <w:rsid w:val="003B0322"/>
    <w:rsid w:val="003B3E57"/>
    <w:rsid w:val="003C0D63"/>
    <w:rsid w:val="003C351F"/>
    <w:rsid w:val="003F2453"/>
    <w:rsid w:val="004039ED"/>
    <w:rsid w:val="00417099"/>
    <w:rsid w:val="00427D58"/>
    <w:rsid w:val="00436738"/>
    <w:rsid w:val="00442B29"/>
    <w:rsid w:val="004441F3"/>
    <w:rsid w:val="0045546E"/>
    <w:rsid w:val="00465ECE"/>
    <w:rsid w:val="004806A5"/>
    <w:rsid w:val="00487904"/>
    <w:rsid w:val="00496860"/>
    <w:rsid w:val="004A0CB1"/>
    <w:rsid w:val="004B091E"/>
    <w:rsid w:val="00550FB9"/>
    <w:rsid w:val="0059236D"/>
    <w:rsid w:val="005A4651"/>
    <w:rsid w:val="005B4BE6"/>
    <w:rsid w:val="005C27F9"/>
    <w:rsid w:val="005D77AB"/>
    <w:rsid w:val="005E42FC"/>
    <w:rsid w:val="006025A9"/>
    <w:rsid w:val="00605714"/>
    <w:rsid w:val="00621332"/>
    <w:rsid w:val="00623896"/>
    <w:rsid w:val="00627B27"/>
    <w:rsid w:val="00652DAF"/>
    <w:rsid w:val="0067156B"/>
    <w:rsid w:val="00682CD9"/>
    <w:rsid w:val="00697747"/>
    <w:rsid w:val="006C36E7"/>
    <w:rsid w:val="006D1206"/>
    <w:rsid w:val="006D5D30"/>
    <w:rsid w:val="006D70A6"/>
    <w:rsid w:val="006E2428"/>
    <w:rsid w:val="006E646C"/>
    <w:rsid w:val="006F0EEB"/>
    <w:rsid w:val="006F352A"/>
    <w:rsid w:val="006F3659"/>
    <w:rsid w:val="006F6CBB"/>
    <w:rsid w:val="00752EB2"/>
    <w:rsid w:val="00754B6F"/>
    <w:rsid w:val="00755ADC"/>
    <w:rsid w:val="0076115B"/>
    <w:rsid w:val="007B0215"/>
    <w:rsid w:val="007E3598"/>
    <w:rsid w:val="007F03D8"/>
    <w:rsid w:val="007F4607"/>
    <w:rsid w:val="00800CAE"/>
    <w:rsid w:val="0080631B"/>
    <w:rsid w:val="008067C0"/>
    <w:rsid w:val="00817C9F"/>
    <w:rsid w:val="00820E50"/>
    <w:rsid w:val="008217A3"/>
    <w:rsid w:val="0082183A"/>
    <w:rsid w:val="00842787"/>
    <w:rsid w:val="00842951"/>
    <w:rsid w:val="00846078"/>
    <w:rsid w:val="00854755"/>
    <w:rsid w:val="00880C5A"/>
    <w:rsid w:val="008932C1"/>
    <w:rsid w:val="008A3138"/>
    <w:rsid w:val="008A607D"/>
    <w:rsid w:val="008B62EA"/>
    <w:rsid w:val="008D5AE2"/>
    <w:rsid w:val="008F2713"/>
    <w:rsid w:val="00927BDA"/>
    <w:rsid w:val="009311D3"/>
    <w:rsid w:val="00934884"/>
    <w:rsid w:val="009356E4"/>
    <w:rsid w:val="009673F2"/>
    <w:rsid w:val="00971A65"/>
    <w:rsid w:val="0097698B"/>
    <w:rsid w:val="009C4517"/>
    <w:rsid w:val="009D77DB"/>
    <w:rsid w:val="00A25414"/>
    <w:rsid w:val="00A37840"/>
    <w:rsid w:val="00A44E45"/>
    <w:rsid w:val="00A711E6"/>
    <w:rsid w:val="00A875CD"/>
    <w:rsid w:val="00AA6ECF"/>
    <w:rsid w:val="00AC414F"/>
    <w:rsid w:val="00AC5549"/>
    <w:rsid w:val="00B032EC"/>
    <w:rsid w:val="00B05741"/>
    <w:rsid w:val="00B1067A"/>
    <w:rsid w:val="00B5631C"/>
    <w:rsid w:val="00B826DF"/>
    <w:rsid w:val="00BB5141"/>
    <w:rsid w:val="00BD060B"/>
    <w:rsid w:val="00BD223A"/>
    <w:rsid w:val="00BD7A95"/>
    <w:rsid w:val="00BD7E78"/>
    <w:rsid w:val="00BF5FEC"/>
    <w:rsid w:val="00C03A30"/>
    <w:rsid w:val="00C05A2D"/>
    <w:rsid w:val="00C13D82"/>
    <w:rsid w:val="00C56AFB"/>
    <w:rsid w:val="00C66071"/>
    <w:rsid w:val="00C666BB"/>
    <w:rsid w:val="00C70FD6"/>
    <w:rsid w:val="00C74128"/>
    <w:rsid w:val="00C9225B"/>
    <w:rsid w:val="00CA2F7D"/>
    <w:rsid w:val="00CA5790"/>
    <w:rsid w:val="00CD0044"/>
    <w:rsid w:val="00CD02E2"/>
    <w:rsid w:val="00CD1DC5"/>
    <w:rsid w:val="00CD350A"/>
    <w:rsid w:val="00CE2D04"/>
    <w:rsid w:val="00D0065F"/>
    <w:rsid w:val="00D03CC6"/>
    <w:rsid w:val="00D13329"/>
    <w:rsid w:val="00D20A49"/>
    <w:rsid w:val="00D20EB4"/>
    <w:rsid w:val="00D40D66"/>
    <w:rsid w:val="00D41D15"/>
    <w:rsid w:val="00D45CCC"/>
    <w:rsid w:val="00E17562"/>
    <w:rsid w:val="00E35E5E"/>
    <w:rsid w:val="00E62D69"/>
    <w:rsid w:val="00E7224C"/>
    <w:rsid w:val="00E8402E"/>
    <w:rsid w:val="00EB553F"/>
    <w:rsid w:val="00EC3C4B"/>
    <w:rsid w:val="00ED5A88"/>
    <w:rsid w:val="00F00470"/>
    <w:rsid w:val="00F07EFA"/>
    <w:rsid w:val="00F10536"/>
    <w:rsid w:val="00F50250"/>
    <w:rsid w:val="00F81E51"/>
    <w:rsid w:val="00F90343"/>
    <w:rsid w:val="00F963A7"/>
    <w:rsid w:val="00FA694C"/>
    <w:rsid w:val="00FB3BEB"/>
    <w:rsid w:val="00FB6403"/>
    <w:rsid w:val="00FD091F"/>
    <w:rsid w:val="00FD58B8"/>
    <w:rsid w:val="00FD5E1D"/>
    <w:rsid w:val="00FF14BC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C56AFB"/>
    <w:pPr>
      <w:keepNext/>
      <w:keepLines/>
      <w:spacing w:before="200" w:after="0"/>
      <w:outlineLvl w:val="1"/>
    </w:pPr>
    <w:rPr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97698B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C56A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/>
    </w:rPr>
  </w:style>
  <w:style w:type="paragraph" w:styleId="Web">
    <w:name w:val="Normal (Web)"/>
    <w:basedOn w:val="a"/>
    <w:uiPriority w:val="99"/>
    <w:semiHidden/>
    <w:unhideWhenUsed/>
    <w:rsid w:val="008A607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C56AFB"/>
    <w:pPr>
      <w:keepNext/>
      <w:keepLines/>
      <w:spacing w:before="200" w:after="0"/>
      <w:outlineLvl w:val="1"/>
    </w:pPr>
    <w:rPr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97698B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C56A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/>
    </w:rPr>
  </w:style>
  <w:style w:type="paragraph" w:styleId="Web">
    <w:name w:val="Normal (Web)"/>
    <w:basedOn w:val="a"/>
    <w:uiPriority w:val="99"/>
    <w:semiHidden/>
    <w:unhideWhenUsed/>
    <w:rsid w:val="008A607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94A71-F02A-4027-AC2A-6DBFA6523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2018-03-13T09:00:00Z</cp:lastPrinted>
  <dcterms:created xsi:type="dcterms:W3CDTF">2018-03-02T12:33:00Z</dcterms:created>
  <dcterms:modified xsi:type="dcterms:W3CDTF">2018-03-13T09:07:00Z</dcterms:modified>
</cp:coreProperties>
</file>