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A56A4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A56A44">
              <w:rPr>
                <w:b/>
              </w:rPr>
              <w:t>9</w:t>
            </w:r>
            <w:r w:rsidR="00E63B72" w:rsidRPr="00AD7824">
              <w:rPr>
                <w:b/>
              </w:rPr>
              <w:t>/</w:t>
            </w:r>
            <w:r w:rsidR="00A56A44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6A44" w:rsidRDefault="00A56A44" w:rsidP="00A56A4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44">
        <w:rPr>
          <w:rFonts w:ascii="Times New Roman" w:hAnsi="Times New Roman" w:cs="Times New Roman"/>
          <w:b/>
          <w:sz w:val="24"/>
          <w:szCs w:val="24"/>
        </w:rPr>
        <w:t xml:space="preserve">Έκθεση Αγιογραφίας από το Δήμο </w:t>
      </w:r>
      <w:proofErr w:type="spellStart"/>
      <w:r w:rsidRPr="00A56A44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A56A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A44" w:rsidRPr="00A56A44" w:rsidRDefault="00A56A44" w:rsidP="00A56A4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44">
        <w:rPr>
          <w:rFonts w:ascii="Times New Roman" w:hAnsi="Times New Roman" w:cs="Times New Roman"/>
          <w:b/>
          <w:sz w:val="24"/>
          <w:szCs w:val="24"/>
        </w:rPr>
        <w:t>και το Σύλλογο Καλλιτεχνών Λαμίας ΑΡΤΙΟΝ</w:t>
      </w:r>
    </w:p>
    <w:p w:rsidR="00A56A44" w:rsidRDefault="00A56A44" w:rsidP="003174C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290" w:rsidRPr="002A1290" w:rsidRDefault="00E1302E" w:rsidP="003174C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3174C4">
        <w:rPr>
          <w:rFonts w:ascii="Times New Roman" w:hAnsi="Times New Roman" w:cs="Times New Roman"/>
          <w:sz w:val="24"/>
          <w:szCs w:val="24"/>
        </w:rPr>
        <w:t xml:space="preserve">ο Σύλλογος Καλλιτεχνών Λαμίας ΑΡΤΙΟΝ διοργανώνουν Έκθεση Αγιογραφίας στην κεντρική αίθουσα του δημοτικού περιπτέρου του Αγίου Λουκά από τις 12 έως τις 20 Μαΐου 2016. </w:t>
      </w:r>
    </w:p>
    <w:p w:rsidR="003174C4" w:rsidRDefault="003174C4" w:rsidP="003174C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Συμμετέχουν οι εικαστικοί Βασίλης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Βλάχος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Ζάνα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Ερζένη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Παπανικολάου, Γεώργιος Ζάχος, Ιωάννης Θεοδώρου, Νικόλαος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Καγκαράς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Αλέκος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Κάιλας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Ηλίας Κόκκινος, Βασιλική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Κουγιάννου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Δημήτρης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Κολτσίδας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6A44">
        <w:rPr>
          <w:rFonts w:ascii="Times New Roman" w:hAnsi="Times New Roman" w:cs="Times New Roman"/>
          <w:sz w:val="24"/>
          <w:szCs w:val="24"/>
        </w:rPr>
        <w:t xml:space="preserve">Κωνσταντίνος </w:t>
      </w:r>
      <w:proofErr w:type="spellStart"/>
      <w:r w:rsidR="00A56A44">
        <w:rPr>
          <w:rFonts w:ascii="Times New Roman" w:hAnsi="Times New Roman" w:cs="Times New Roman"/>
          <w:sz w:val="24"/>
          <w:szCs w:val="24"/>
        </w:rPr>
        <w:t>Κουτλής</w:t>
      </w:r>
      <w:proofErr w:type="spellEnd"/>
      <w:r w:rsidR="00A56A44">
        <w:rPr>
          <w:rFonts w:ascii="Times New Roman" w:hAnsi="Times New Roman" w:cs="Times New Roman"/>
          <w:sz w:val="24"/>
          <w:szCs w:val="24"/>
        </w:rPr>
        <w:t xml:space="preserve">, Ιωάννης </w:t>
      </w:r>
      <w:proofErr w:type="spellStart"/>
      <w:r w:rsidR="00A56A44">
        <w:rPr>
          <w:rFonts w:ascii="Times New Roman" w:hAnsi="Times New Roman" w:cs="Times New Roman"/>
          <w:sz w:val="24"/>
          <w:szCs w:val="24"/>
        </w:rPr>
        <w:t>Λαθύρης</w:t>
      </w:r>
      <w:proofErr w:type="spellEnd"/>
      <w:r w:rsidR="00A56A44">
        <w:rPr>
          <w:rFonts w:ascii="Times New Roman" w:hAnsi="Times New Roman" w:cs="Times New Roman"/>
          <w:sz w:val="24"/>
          <w:szCs w:val="24"/>
        </w:rPr>
        <w:t xml:space="preserve">, Δημήτρης Νικόπουλος, Δημήτρης Πανουργιάς, Ιωάννης Πανουργιάς, Ευθύμιος </w:t>
      </w:r>
      <w:r w:rsidR="005046DE">
        <w:rPr>
          <w:rFonts w:ascii="Times New Roman" w:hAnsi="Times New Roman" w:cs="Times New Roman"/>
          <w:sz w:val="24"/>
          <w:szCs w:val="24"/>
        </w:rPr>
        <w:t>Παπαϊωάννου</w:t>
      </w:r>
      <w:r w:rsidR="00A56A44">
        <w:rPr>
          <w:rFonts w:ascii="Times New Roman" w:hAnsi="Times New Roman" w:cs="Times New Roman"/>
          <w:sz w:val="24"/>
          <w:szCs w:val="24"/>
        </w:rPr>
        <w:t xml:space="preserve">, Κωνσταντίνος </w:t>
      </w:r>
      <w:proofErr w:type="spellStart"/>
      <w:r w:rsidR="00A56A44">
        <w:rPr>
          <w:rFonts w:ascii="Times New Roman" w:hAnsi="Times New Roman" w:cs="Times New Roman"/>
          <w:sz w:val="24"/>
          <w:szCs w:val="24"/>
        </w:rPr>
        <w:t>Παπασταμούλης</w:t>
      </w:r>
      <w:proofErr w:type="spellEnd"/>
      <w:r w:rsidR="00A56A44">
        <w:rPr>
          <w:rFonts w:ascii="Times New Roman" w:hAnsi="Times New Roman" w:cs="Times New Roman"/>
          <w:sz w:val="24"/>
          <w:szCs w:val="24"/>
        </w:rPr>
        <w:t xml:space="preserve">, Νίκη </w:t>
      </w:r>
      <w:proofErr w:type="spellStart"/>
      <w:r w:rsidR="00A56A44">
        <w:rPr>
          <w:rFonts w:ascii="Times New Roman" w:hAnsi="Times New Roman" w:cs="Times New Roman"/>
          <w:sz w:val="24"/>
          <w:szCs w:val="24"/>
        </w:rPr>
        <w:t>Στεργιοπούλου</w:t>
      </w:r>
      <w:proofErr w:type="spellEnd"/>
      <w:r w:rsidR="00A56A44">
        <w:rPr>
          <w:rFonts w:ascii="Times New Roman" w:hAnsi="Times New Roman" w:cs="Times New Roman"/>
          <w:sz w:val="24"/>
          <w:szCs w:val="24"/>
        </w:rPr>
        <w:t>, Κωνσταντίνος Τζοβανάκης και Ιωάννης Χριστόπουλος.</w:t>
      </w:r>
    </w:p>
    <w:p w:rsidR="00E1302E" w:rsidRDefault="003174C4" w:rsidP="003174C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εγκαίνια της έκθεσης θα πραγματοποιηθούν την Πέμπτη 12 Μαΐου και ώρα 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>. Η Έκθεση τελεί υπό την αιγίδα της Ιεράς Μητρόπολης Φθιώτιδας.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4E" w:rsidRDefault="0014224E" w:rsidP="00FF6773">
      <w:pPr>
        <w:spacing w:after="0" w:line="240" w:lineRule="auto"/>
      </w:pPr>
      <w:r>
        <w:separator/>
      </w:r>
    </w:p>
  </w:endnote>
  <w:endnote w:type="continuationSeparator" w:id="0">
    <w:p w:rsidR="0014224E" w:rsidRDefault="0014224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4E" w:rsidRDefault="0014224E" w:rsidP="00FF6773">
      <w:pPr>
        <w:spacing w:after="0" w:line="240" w:lineRule="auto"/>
      </w:pPr>
      <w:r>
        <w:separator/>
      </w:r>
    </w:p>
  </w:footnote>
  <w:footnote w:type="continuationSeparator" w:id="0">
    <w:p w:rsidR="0014224E" w:rsidRDefault="0014224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4224E"/>
    <w:rsid w:val="001808C6"/>
    <w:rsid w:val="001A3360"/>
    <w:rsid w:val="001A47F0"/>
    <w:rsid w:val="001C15D3"/>
    <w:rsid w:val="002201BF"/>
    <w:rsid w:val="00226F57"/>
    <w:rsid w:val="002A1290"/>
    <w:rsid w:val="003174C4"/>
    <w:rsid w:val="003D16BE"/>
    <w:rsid w:val="00435449"/>
    <w:rsid w:val="004707B2"/>
    <w:rsid w:val="004970AB"/>
    <w:rsid w:val="005046DE"/>
    <w:rsid w:val="00551A78"/>
    <w:rsid w:val="00732F8C"/>
    <w:rsid w:val="007A0078"/>
    <w:rsid w:val="007F7A1C"/>
    <w:rsid w:val="00802483"/>
    <w:rsid w:val="00822E6F"/>
    <w:rsid w:val="00852F8E"/>
    <w:rsid w:val="008C0D3C"/>
    <w:rsid w:val="00972E8A"/>
    <w:rsid w:val="00997434"/>
    <w:rsid w:val="00A51AB5"/>
    <w:rsid w:val="00A56A4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31DF-7D4E-40B3-9E15-A74475E1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2016-05-09T10:24:00Z</cp:lastPrinted>
  <dcterms:created xsi:type="dcterms:W3CDTF">2016-05-09T09:41:00Z</dcterms:created>
  <dcterms:modified xsi:type="dcterms:W3CDTF">2016-05-09T10:28:00Z</dcterms:modified>
</cp:coreProperties>
</file>