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4311E0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B3" w:rsidRPr="006075D4" w:rsidRDefault="007825B3" w:rsidP="006F46C8">
            <w:pPr>
              <w:jc w:val="center"/>
              <w:rPr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6F46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0C1F" w:rsidRDefault="00E30C1F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709EA" w:rsidRDefault="006F46C8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Ενημέρωση για το Επίδομα Ενοικίου</w:t>
      </w:r>
    </w:p>
    <w:p w:rsidR="006075D4" w:rsidRPr="002A77F1" w:rsidRDefault="006075D4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0" w:rsidRPr="00241800" w:rsidRDefault="00241800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τη Διεύθυνση Κοινωνικής Προστασίας και Αλληλεγγύης – Κέντρο Κοινότητας ανακοινώνεται πως σ</w:t>
      </w:r>
      <w:r w:rsidRPr="00241800">
        <w:rPr>
          <w:rFonts w:ascii="Times New Roman" w:hAnsi="Times New Roman" w:cs="Times New Roman"/>
          <w:sz w:val="28"/>
          <w:szCs w:val="28"/>
        </w:rPr>
        <w:t xml:space="preserve">τις 30/9/2019 συμπληρώνεται το εξάμηνο ισχύος των αιτήσεων του επιδόματος </w:t>
      </w:r>
      <w:r w:rsidR="006F46C8">
        <w:rPr>
          <w:rFonts w:ascii="Times New Roman" w:hAnsi="Times New Roman" w:cs="Times New Roman"/>
          <w:sz w:val="28"/>
          <w:szCs w:val="28"/>
        </w:rPr>
        <w:t xml:space="preserve">ενοικίου </w:t>
      </w:r>
      <w:r w:rsidRPr="00241800">
        <w:rPr>
          <w:rFonts w:ascii="Times New Roman" w:hAnsi="Times New Roman" w:cs="Times New Roman"/>
          <w:sz w:val="28"/>
          <w:szCs w:val="28"/>
          <w:u w:val="single"/>
        </w:rPr>
        <w:t>που εγκρίθηκαν έως και 31 Μαρτίου 2019</w:t>
      </w:r>
      <w:r w:rsidRPr="00241800">
        <w:rPr>
          <w:rFonts w:ascii="Times New Roman" w:hAnsi="Times New Roman" w:cs="Times New Roman"/>
          <w:sz w:val="28"/>
          <w:szCs w:val="28"/>
        </w:rPr>
        <w:t>.</w:t>
      </w:r>
    </w:p>
    <w:p w:rsidR="00241800" w:rsidRPr="00241800" w:rsidRDefault="00241800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241800">
        <w:rPr>
          <w:rFonts w:ascii="Times New Roman" w:hAnsi="Times New Roman" w:cs="Times New Roman"/>
          <w:sz w:val="28"/>
          <w:szCs w:val="28"/>
        </w:rPr>
        <w:t xml:space="preserve">ύμφωνα με το άρθρο 3 της </w:t>
      </w:r>
      <w:r w:rsidR="006F46C8">
        <w:rPr>
          <w:rFonts w:ascii="Times New Roman" w:hAnsi="Times New Roman" w:cs="Times New Roman"/>
          <w:sz w:val="28"/>
          <w:szCs w:val="28"/>
        </w:rPr>
        <w:t>Κ</w:t>
      </w:r>
      <w:r w:rsidRPr="00241800">
        <w:rPr>
          <w:rFonts w:ascii="Times New Roman" w:hAnsi="Times New Roman" w:cs="Times New Roman"/>
          <w:sz w:val="28"/>
          <w:szCs w:val="28"/>
        </w:rPr>
        <w:t xml:space="preserve">οινής </w:t>
      </w:r>
      <w:r w:rsidR="006F46C8">
        <w:rPr>
          <w:rFonts w:ascii="Times New Roman" w:hAnsi="Times New Roman" w:cs="Times New Roman"/>
          <w:sz w:val="28"/>
          <w:szCs w:val="28"/>
        </w:rPr>
        <w:t>Υ</w:t>
      </w:r>
      <w:r w:rsidRPr="00241800">
        <w:rPr>
          <w:rFonts w:ascii="Times New Roman" w:hAnsi="Times New Roman" w:cs="Times New Roman"/>
          <w:sz w:val="28"/>
          <w:szCs w:val="28"/>
        </w:rPr>
        <w:t xml:space="preserve">πουργικής </w:t>
      </w:r>
      <w:r w:rsidR="006F46C8">
        <w:rPr>
          <w:rFonts w:ascii="Times New Roman" w:hAnsi="Times New Roman" w:cs="Times New Roman"/>
          <w:sz w:val="28"/>
          <w:szCs w:val="28"/>
        </w:rPr>
        <w:t>Α</w:t>
      </w:r>
      <w:r w:rsidRPr="00241800">
        <w:rPr>
          <w:rFonts w:ascii="Times New Roman" w:hAnsi="Times New Roman" w:cs="Times New Roman"/>
          <w:sz w:val="28"/>
          <w:szCs w:val="28"/>
        </w:rPr>
        <w:t xml:space="preserve">πόφασης, οι αιτήσεις αυτές δύναται να ανανεωθούν αυτόματα για έξι ακόμη μήνες, </w:t>
      </w:r>
      <w:r w:rsidRPr="00241800">
        <w:rPr>
          <w:rFonts w:ascii="Times New Roman" w:hAnsi="Times New Roman" w:cs="Times New Roman"/>
          <w:sz w:val="28"/>
          <w:szCs w:val="28"/>
          <w:u w:val="single"/>
        </w:rPr>
        <w:t>εφόσον εξακολουθούν να πληρούνται οι όροι και προϋποθέσεις του προγράμματος</w:t>
      </w:r>
      <w:r w:rsidRPr="00241800">
        <w:rPr>
          <w:rFonts w:ascii="Times New Roman" w:hAnsi="Times New Roman" w:cs="Times New Roman"/>
          <w:sz w:val="28"/>
          <w:szCs w:val="28"/>
        </w:rPr>
        <w:t>.</w:t>
      </w:r>
    </w:p>
    <w:p w:rsidR="00241800" w:rsidRPr="006F46C8" w:rsidRDefault="006F46C8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>Τ</w:t>
      </w:r>
      <w:r w:rsidR="00241800" w:rsidRPr="006F46C8">
        <w:rPr>
          <w:rFonts w:ascii="Times New Roman" w:hAnsi="Times New Roman" w:cs="Times New Roman"/>
          <w:sz w:val="28"/>
          <w:szCs w:val="28"/>
        </w:rPr>
        <w:t>ις επόμενες ημέρες θα ξεκινήσει ο επανέλεγχος των αιτήσεων</w:t>
      </w:r>
      <w:r w:rsidRPr="006F46C8">
        <w:rPr>
          <w:rFonts w:ascii="Times New Roman" w:hAnsi="Times New Roman" w:cs="Times New Roman"/>
          <w:sz w:val="28"/>
          <w:szCs w:val="28"/>
        </w:rPr>
        <w:t>:</w:t>
      </w:r>
    </w:p>
    <w:p w:rsidR="006F46C8" w:rsidRDefault="00241800" w:rsidP="00A97B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 xml:space="preserve">για τις αιτήσεις εκείνες για τις οποίες διαπιστωθεί ότι </w:t>
      </w:r>
      <w:r w:rsidRPr="006F46C8">
        <w:rPr>
          <w:rFonts w:ascii="Times New Roman" w:hAnsi="Times New Roman" w:cs="Times New Roman"/>
          <w:b/>
          <w:i/>
          <w:sz w:val="28"/>
          <w:szCs w:val="28"/>
        </w:rPr>
        <w:t>δεν πληρούνται πλέον</w:t>
      </w:r>
      <w:r w:rsidRPr="006F46C8">
        <w:rPr>
          <w:rFonts w:ascii="Times New Roman" w:hAnsi="Times New Roman" w:cs="Times New Roman"/>
          <w:sz w:val="28"/>
          <w:szCs w:val="28"/>
        </w:rPr>
        <w:t xml:space="preserve"> οι όροι και προϋποθέσεις του προγράμματος (ενδεικτικά: λήξη περίοδος ισχύος του ηλεκτρονικού μισθωτηρίου, αλλαγή σύνθεσης νοικοκυριού, αλλαγή των εισοδημάτων</w:t>
      </w:r>
      <w:r w:rsidR="006F46C8" w:rsidRPr="006F46C8">
        <w:rPr>
          <w:rFonts w:ascii="Times New Roman" w:hAnsi="Times New Roman" w:cs="Times New Roman"/>
          <w:sz w:val="28"/>
          <w:szCs w:val="28"/>
        </w:rPr>
        <w:t xml:space="preserve"> ή</w:t>
      </w:r>
      <w:r w:rsidRPr="006F46C8">
        <w:rPr>
          <w:rFonts w:ascii="Times New Roman" w:hAnsi="Times New Roman" w:cs="Times New Roman"/>
          <w:sz w:val="28"/>
          <w:szCs w:val="28"/>
        </w:rPr>
        <w:t xml:space="preserve"> περιουσιακής καταστάσεις του νοικοκυριού) οι αιτήσεις δεν θα ανανεωθούν</w:t>
      </w:r>
      <w:r w:rsidR="006F46C8" w:rsidRPr="006F46C8">
        <w:rPr>
          <w:rFonts w:ascii="Times New Roman" w:hAnsi="Times New Roman" w:cs="Times New Roman"/>
          <w:sz w:val="28"/>
          <w:szCs w:val="28"/>
        </w:rPr>
        <w:t>. Σ</w:t>
      </w:r>
      <w:r w:rsidRPr="006F46C8">
        <w:rPr>
          <w:rFonts w:ascii="Times New Roman" w:hAnsi="Times New Roman" w:cs="Times New Roman"/>
          <w:sz w:val="28"/>
          <w:szCs w:val="28"/>
        </w:rPr>
        <w:t xml:space="preserve">τους δικαιούχους θα αποσταλεί </w:t>
      </w:r>
      <w:r w:rsidRPr="006F46C8">
        <w:rPr>
          <w:rFonts w:ascii="Times New Roman" w:hAnsi="Times New Roman" w:cs="Times New Roman"/>
          <w:b/>
          <w:sz w:val="28"/>
          <w:szCs w:val="28"/>
          <w:u w:val="single"/>
        </w:rPr>
        <w:t>μήνυμα ηλεκτρονικού ταχυδρομείου</w:t>
      </w:r>
      <w:r w:rsidRPr="006F46C8">
        <w:rPr>
          <w:rFonts w:ascii="Times New Roman" w:hAnsi="Times New Roman" w:cs="Times New Roman"/>
          <w:sz w:val="28"/>
          <w:szCs w:val="28"/>
          <w:u w:val="single"/>
        </w:rPr>
        <w:t xml:space="preserve"> ότι η χορήγηση του επιδόματος </w:t>
      </w:r>
      <w:r w:rsidRPr="006F46C8">
        <w:rPr>
          <w:rFonts w:ascii="Times New Roman" w:hAnsi="Times New Roman" w:cs="Times New Roman"/>
          <w:b/>
          <w:i/>
          <w:sz w:val="28"/>
          <w:szCs w:val="28"/>
          <w:u w:val="single"/>
        </w:rPr>
        <w:t>δεν θα ανανεωθεί αυτόματα</w:t>
      </w:r>
      <w:r w:rsidRPr="006F46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46C8" w:rsidRPr="006F4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46C8" w:rsidRPr="006F46C8">
        <w:rPr>
          <w:rFonts w:ascii="Times New Roman" w:hAnsi="Times New Roman" w:cs="Times New Roman"/>
          <w:sz w:val="28"/>
          <w:szCs w:val="28"/>
        </w:rPr>
        <w:t>Ε</w:t>
      </w:r>
      <w:r w:rsidRPr="006F46C8">
        <w:rPr>
          <w:rFonts w:ascii="Times New Roman" w:hAnsi="Times New Roman" w:cs="Times New Roman"/>
          <w:sz w:val="28"/>
          <w:szCs w:val="28"/>
        </w:rPr>
        <w:t>άν επιθυμούν, μπορούν να υποβά</w:t>
      </w:r>
      <w:r w:rsidR="00A97B69">
        <w:rPr>
          <w:rFonts w:ascii="Times New Roman" w:hAnsi="Times New Roman" w:cs="Times New Roman"/>
          <w:sz w:val="28"/>
          <w:szCs w:val="28"/>
        </w:rPr>
        <w:t>λ</w:t>
      </w:r>
      <w:r w:rsidRPr="006F46C8">
        <w:rPr>
          <w:rFonts w:ascii="Times New Roman" w:hAnsi="Times New Roman" w:cs="Times New Roman"/>
          <w:sz w:val="28"/>
          <w:szCs w:val="28"/>
        </w:rPr>
        <w:t xml:space="preserve">λουν οι ίδιοι νέα αίτηση από </w:t>
      </w:r>
      <w:r w:rsidRPr="006F46C8">
        <w:rPr>
          <w:rFonts w:ascii="Times New Roman" w:hAnsi="Times New Roman" w:cs="Times New Roman"/>
          <w:b/>
          <w:bCs/>
          <w:sz w:val="28"/>
          <w:szCs w:val="28"/>
        </w:rPr>
        <w:t>1/9/2019</w:t>
      </w:r>
      <w:r w:rsidRPr="006F46C8">
        <w:rPr>
          <w:rFonts w:ascii="Times New Roman" w:hAnsi="Times New Roman" w:cs="Times New Roman"/>
          <w:sz w:val="28"/>
          <w:szCs w:val="28"/>
        </w:rPr>
        <w:t xml:space="preserve">. </w:t>
      </w:r>
      <w:r w:rsidR="006F46C8" w:rsidRPr="006F46C8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Pr="006F46C8">
        <w:rPr>
          <w:rFonts w:ascii="Times New Roman" w:hAnsi="Times New Roman" w:cs="Times New Roman"/>
          <w:b/>
          <w:bCs/>
          <w:sz w:val="28"/>
          <w:szCs w:val="28"/>
        </w:rPr>
        <w:t>ροσοχή:</w:t>
      </w:r>
      <w:bookmarkStart w:id="0" w:name="_GoBack"/>
      <w:bookmarkEnd w:id="0"/>
      <w:r w:rsidRPr="006F4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6C8">
        <w:rPr>
          <w:rFonts w:ascii="Times New Roman" w:hAnsi="Times New Roman" w:cs="Times New Roman"/>
          <w:sz w:val="28"/>
          <w:szCs w:val="28"/>
        </w:rPr>
        <w:t xml:space="preserve">για να μην χάσουν κάποιο μήνα επιδότησης, η νέα αίτηση θα πρέπει να υποβληθεί και να εγκριθεί έως </w:t>
      </w:r>
      <w:r w:rsidRPr="006F46C8">
        <w:rPr>
          <w:rFonts w:ascii="Times New Roman" w:hAnsi="Times New Roman" w:cs="Times New Roman"/>
          <w:b/>
          <w:bCs/>
          <w:sz w:val="28"/>
          <w:szCs w:val="28"/>
        </w:rPr>
        <w:t>30/9/2019</w:t>
      </w:r>
      <w:r w:rsidRPr="006F46C8">
        <w:rPr>
          <w:rFonts w:ascii="Times New Roman" w:hAnsi="Times New Roman" w:cs="Times New Roman"/>
          <w:sz w:val="28"/>
          <w:szCs w:val="28"/>
        </w:rPr>
        <w:t>.</w:t>
      </w:r>
      <w:r w:rsidR="006F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00" w:rsidRPr="006F46C8" w:rsidRDefault="00241800" w:rsidP="00A97B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lastRenderedPageBreak/>
        <w:t xml:space="preserve">για τους δικαιούχους που μέσω των αυτόματων διασταυρώσεων διαπιστωθεί ότι εξακολουθούν </w:t>
      </w:r>
      <w:r w:rsidRPr="006F46C8">
        <w:rPr>
          <w:rFonts w:ascii="Times New Roman" w:hAnsi="Times New Roman" w:cs="Times New Roman"/>
          <w:b/>
          <w:i/>
          <w:sz w:val="28"/>
          <w:szCs w:val="28"/>
        </w:rPr>
        <w:t>να πληρούν τους όρους και προϋποθέσεις</w:t>
      </w:r>
      <w:r w:rsidRPr="006F46C8">
        <w:rPr>
          <w:rFonts w:ascii="Times New Roman" w:hAnsi="Times New Roman" w:cs="Times New Roman"/>
          <w:sz w:val="28"/>
          <w:szCs w:val="28"/>
        </w:rPr>
        <w:t xml:space="preserve"> του προγράμματος, η αίτηση </w:t>
      </w:r>
      <w:r w:rsidRPr="006F46C8">
        <w:rPr>
          <w:rFonts w:ascii="Times New Roman" w:hAnsi="Times New Roman" w:cs="Times New Roman"/>
          <w:b/>
          <w:i/>
          <w:sz w:val="28"/>
          <w:szCs w:val="28"/>
        </w:rPr>
        <w:t>θα ανανεωθεί αυτόματα για έξι ακόμα μήνες</w:t>
      </w:r>
      <w:r w:rsidRPr="006F46C8">
        <w:rPr>
          <w:rFonts w:ascii="Times New Roman" w:hAnsi="Times New Roman" w:cs="Times New Roman"/>
          <w:sz w:val="28"/>
          <w:szCs w:val="28"/>
        </w:rPr>
        <w:t xml:space="preserve">. </w:t>
      </w:r>
      <w:r w:rsidR="006F46C8" w:rsidRPr="006F46C8">
        <w:rPr>
          <w:rFonts w:ascii="Times New Roman" w:hAnsi="Times New Roman" w:cs="Times New Roman"/>
          <w:sz w:val="28"/>
          <w:szCs w:val="28"/>
        </w:rPr>
        <w:t>Ο</w:t>
      </w:r>
      <w:r w:rsidRPr="006F46C8">
        <w:rPr>
          <w:rFonts w:ascii="Times New Roman" w:hAnsi="Times New Roman" w:cs="Times New Roman"/>
          <w:sz w:val="28"/>
          <w:szCs w:val="28"/>
        </w:rPr>
        <w:t xml:space="preserve">ι δικαιούχοι θα ενημερωθούν σχετικά με </w:t>
      </w:r>
      <w:r w:rsidRPr="006F46C8">
        <w:rPr>
          <w:rFonts w:ascii="Times New Roman" w:hAnsi="Times New Roman" w:cs="Times New Roman"/>
          <w:sz w:val="28"/>
          <w:szCs w:val="28"/>
          <w:u w:val="single"/>
        </w:rPr>
        <w:t>μήνυμα ηλεκτρονικού ταχυδρομείου</w:t>
      </w:r>
      <w:r w:rsidRPr="006F46C8">
        <w:rPr>
          <w:rFonts w:ascii="Times New Roman" w:hAnsi="Times New Roman" w:cs="Times New Roman"/>
          <w:sz w:val="28"/>
          <w:szCs w:val="28"/>
        </w:rPr>
        <w:t>.</w:t>
      </w:r>
      <w:r w:rsidR="006F46C8" w:rsidRPr="006F46C8">
        <w:rPr>
          <w:rFonts w:ascii="Times New Roman" w:hAnsi="Times New Roman" w:cs="Times New Roman"/>
          <w:sz w:val="28"/>
          <w:szCs w:val="28"/>
        </w:rPr>
        <w:t xml:space="preserve"> </w:t>
      </w:r>
      <w:r w:rsidR="006F46C8" w:rsidRPr="006F46C8">
        <w:rPr>
          <w:rFonts w:ascii="Times New Roman" w:hAnsi="Times New Roman" w:cs="Times New Roman"/>
          <w:b/>
          <w:sz w:val="28"/>
          <w:szCs w:val="28"/>
        </w:rPr>
        <w:t>Π</w:t>
      </w:r>
      <w:r w:rsidRPr="006F46C8">
        <w:rPr>
          <w:rFonts w:ascii="Times New Roman" w:hAnsi="Times New Roman" w:cs="Times New Roman"/>
          <w:b/>
          <w:bCs/>
          <w:sz w:val="28"/>
          <w:szCs w:val="28"/>
        </w:rPr>
        <w:t xml:space="preserve">ροσοχή: </w:t>
      </w:r>
      <w:r w:rsidRPr="006F46C8">
        <w:rPr>
          <w:rFonts w:ascii="Times New Roman" w:hAnsi="Times New Roman" w:cs="Times New Roman"/>
          <w:sz w:val="28"/>
          <w:szCs w:val="28"/>
        </w:rPr>
        <w:t xml:space="preserve">όσοι εξ αυτών έχουν αλλαγές στη σύνθεση του νοικοκυριού τους σε σχέση με το προηγούμενο εξάμηνο, οι οποίες δεν προκύπτουν μέσα από ηλεκτρονικές διασταυρώσεις, μπορούν </w:t>
      </w:r>
      <w:r w:rsidRPr="006F46C8">
        <w:rPr>
          <w:rFonts w:ascii="Times New Roman" w:hAnsi="Times New Roman" w:cs="Times New Roman"/>
          <w:sz w:val="28"/>
          <w:szCs w:val="28"/>
          <w:u w:val="single"/>
        </w:rPr>
        <w:t>εντός του Σεπτεμβρίου</w:t>
      </w:r>
      <w:r w:rsidRPr="006F46C8">
        <w:rPr>
          <w:rFonts w:ascii="Times New Roman" w:hAnsi="Times New Roman" w:cs="Times New Roman"/>
          <w:sz w:val="28"/>
          <w:szCs w:val="28"/>
        </w:rPr>
        <w:t xml:space="preserve"> να ανακαλέσουν την αίτηση και να υποβάλλουν νέα.</w:t>
      </w:r>
    </w:p>
    <w:p w:rsidR="00241800" w:rsidRPr="00241800" w:rsidRDefault="00241800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00" w:rsidRPr="00241800" w:rsidRDefault="00241800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241800">
        <w:rPr>
          <w:rFonts w:ascii="Times New Roman" w:hAnsi="Times New Roman" w:cs="Times New Roman"/>
          <w:sz w:val="28"/>
          <w:szCs w:val="28"/>
        </w:rPr>
        <w:t xml:space="preserve"> ανωτέρω διαδικασία θα ακολουθείται στο τέλος κάθε μήνα για τις αιτήσεις του επιδόματος στέγασης για τις οποίες λήγει το εξάμηνο ισχύος.</w:t>
      </w:r>
    </w:p>
    <w:p w:rsidR="00241800" w:rsidRPr="00241800" w:rsidRDefault="006F46C8" w:rsidP="00A97B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="00241800" w:rsidRPr="00241800">
        <w:rPr>
          <w:rFonts w:ascii="Times New Roman" w:hAnsi="Times New Roman" w:cs="Times New Roman"/>
          <w:b/>
          <w:bCs/>
          <w:sz w:val="28"/>
          <w:szCs w:val="28"/>
        </w:rPr>
        <w:t>ι πολίτες θα πρέπει να παρακολουθούν τη διεύθυνση ηλεκτρονικού ταχυδρομείου που έχουν δηλώσει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1800" w:rsidRPr="00241800">
        <w:rPr>
          <w:rFonts w:ascii="Times New Roman" w:hAnsi="Times New Roman" w:cs="Times New Roman"/>
          <w:b/>
          <w:bCs/>
          <w:sz w:val="28"/>
          <w:szCs w:val="28"/>
        </w:rPr>
        <w:t xml:space="preserve"> μέσω της οποίας θα λάβουν ενημέρωση για την πορεία της αίτησ</w:t>
      </w:r>
      <w:r w:rsidR="0006267B"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="00241800" w:rsidRPr="00241800">
        <w:rPr>
          <w:rFonts w:ascii="Times New Roman" w:hAnsi="Times New Roman" w:cs="Times New Roman"/>
          <w:b/>
          <w:bCs/>
          <w:sz w:val="28"/>
          <w:szCs w:val="28"/>
        </w:rPr>
        <w:t>ς τους και τυχόν δικ</w:t>
      </w:r>
      <w:r w:rsidR="00241800">
        <w:rPr>
          <w:rFonts w:ascii="Times New Roman" w:hAnsi="Times New Roman" w:cs="Times New Roman"/>
          <w:b/>
          <w:bCs/>
          <w:sz w:val="28"/>
          <w:szCs w:val="28"/>
        </w:rPr>
        <w:t>έ</w:t>
      </w:r>
      <w:r w:rsidR="00241800" w:rsidRPr="00241800">
        <w:rPr>
          <w:rFonts w:ascii="Times New Roman" w:hAnsi="Times New Roman" w:cs="Times New Roman"/>
          <w:b/>
          <w:bCs/>
          <w:sz w:val="28"/>
          <w:szCs w:val="28"/>
        </w:rPr>
        <w:t>ς τους ενέργειες σε περίπτωση μη αυτόματης ανανέωσης.</w:t>
      </w:r>
    </w:p>
    <w:p w:rsidR="00241800" w:rsidRPr="0006267B" w:rsidRDefault="00241800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Pr="00241800">
        <w:rPr>
          <w:rFonts w:ascii="Times New Roman" w:hAnsi="Times New Roman" w:cs="Times New Roman"/>
          <w:sz w:val="28"/>
          <w:szCs w:val="28"/>
        </w:rPr>
        <w:t>πισημαίνεται, τέλος, ότι για τις ανωτέρω αιτήσεις, η πληρωμή του Σεπτεμβρίου θα καταβληθεί κανονικά.</w:t>
      </w:r>
    </w:p>
    <w:p w:rsidR="0006267B" w:rsidRPr="0006267B" w:rsidRDefault="0006267B" w:rsidP="00A97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πληροφορίες</w:t>
      </w:r>
      <w:r w:rsidRPr="00062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οι ενδιαφερόμενοι μπορούν να απευθύνονται στο Κέντρο Κοινότητας</w:t>
      </w:r>
      <w:r w:rsidRPr="0006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 Δήμου Λαμιέων, στα τηλέφωνα</w:t>
      </w:r>
      <w:r w:rsidRPr="0006267B">
        <w:rPr>
          <w:rFonts w:ascii="Times New Roman" w:hAnsi="Times New Roman" w:cs="Times New Roman"/>
          <w:sz w:val="28"/>
          <w:szCs w:val="28"/>
        </w:rPr>
        <w:t>: 22310 30914, 22310 26480, 22310 33590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31" w:rsidRDefault="00552631" w:rsidP="00077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3F3" w:rsidRPr="00552631" w:rsidRDefault="007825B3" w:rsidP="005526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26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2631">
        <w:rPr>
          <w:rFonts w:ascii="Times New Roman" w:hAnsi="Times New Roman" w:cs="Times New Roman"/>
          <w:b/>
          <w:bCs/>
          <w:sz w:val="24"/>
          <w:szCs w:val="24"/>
        </w:rPr>
        <w:t>Από το Γραφείο Τύπου</w:t>
      </w:r>
    </w:p>
    <w:sectPr w:rsidR="003C13F3" w:rsidRPr="00552631" w:rsidSect="00552631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7" w:rsidRDefault="00984257" w:rsidP="00CB7B49">
      <w:pPr>
        <w:spacing w:after="0" w:line="240" w:lineRule="auto"/>
      </w:pPr>
      <w:r>
        <w:separator/>
      </w:r>
    </w:p>
  </w:endnote>
  <w:endnote w:type="continuationSeparator" w:id="0">
    <w:p w:rsidR="00984257" w:rsidRDefault="00984257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7" w:rsidRDefault="00984257" w:rsidP="00CB7B49">
      <w:pPr>
        <w:spacing w:after="0" w:line="240" w:lineRule="auto"/>
      </w:pPr>
      <w:r>
        <w:separator/>
      </w:r>
    </w:p>
  </w:footnote>
  <w:footnote w:type="continuationSeparator" w:id="0">
    <w:p w:rsidR="00984257" w:rsidRDefault="00984257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27B1"/>
    <w:multiLevelType w:val="hybridMultilevel"/>
    <w:tmpl w:val="C26090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B0DBC"/>
    <w:multiLevelType w:val="hybridMultilevel"/>
    <w:tmpl w:val="0E3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D1"/>
    <w:rsid w:val="00022ABE"/>
    <w:rsid w:val="00047F79"/>
    <w:rsid w:val="0006267B"/>
    <w:rsid w:val="000672B9"/>
    <w:rsid w:val="0007742D"/>
    <w:rsid w:val="000845AF"/>
    <w:rsid w:val="000B623D"/>
    <w:rsid w:val="0012443C"/>
    <w:rsid w:val="00191E38"/>
    <w:rsid w:val="001E5436"/>
    <w:rsid w:val="00241800"/>
    <w:rsid w:val="0024474F"/>
    <w:rsid w:val="002941AD"/>
    <w:rsid w:val="002A5AE7"/>
    <w:rsid w:val="002A77F1"/>
    <w:rsid w:val="002B6513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87264"/>
    <w:rsid w:val="004D7ED1"/>
    <w:rsid w:val="004E0689"/>
    <w:rsid w:val="00552631"/>
    <w:rsid w:val="0055436F"/>
    <w:rsid w:val="005759B2"/>
    <w:rsid w:val="005A50A1"/>
    <w:rsid w:val="005E0D0F"/>
    <w:rsid w:val="00600669"/>
    <w:rsid w:val="006075D4"/>
    <w:rsid w:val="00620FFD"/>
    <w:rsid w:val="006874FC"/>
    <w:rsid w:val="006A3147"/>
    <w:rsid w:val="006E452C"/>
    <w:rsid w:val="006F46C8"/>
    <w:rsid w:val="007261B0"/>
    <w:rsid w:val="00741E43"/>
    <w:rsid w:val="007709EA"/>
    <w:rsid w:val="007738E4"/>
    <w:rsid w:val="007825B3"/>
    <w:rsid w:val="00791526"/>
    <w:rsid w:val="0079224F"/>
    <w:rsid w:val="007B0A28"/>
    <w:rsid w:val="007B23B5"/>
    <w:rsid w:val="00814953"/>
    <w:rsid w:val="00871174"/>
    <w:rsid w:val="00872FE0"/>
    <w:rsid w:val="0087308C"/>
    <w:rsid w:val="00890104"/>
    <w:rsid w:val="00897AB5"/>
    <w:rsid w:val="008A756C"/>
    <w:rsid w:val="008B1211"/>
    <w:rsid w:val="008F3F19"/>
    <w:rsid w:val="00905C3A"/>
    <w:rsid w:val="00937AE6"/>
    <w:rsid w:val="00984257"/>
    <w:rsid w:val="00A97B69"/>
    <w:rsid w:val="00B01A09"/>
    <w:rsid w:val="00B22518"/>
    <w:rsid w:val="00B443D4"/>
    <w:rsid w:val="00B4751B"/>
    <w:rsid w:val="00BA18C1"/>
    <w:rsid w:val="00C01B53"/>
    <w:rsid w:val="00C060F4"/>
    <w:rsid w:val="00C07043"/>
    <w:rsid w:val="00C10964"/>
    <w:rsid w:val="00C1279C"/>
    <w:rsid w:val="00C43B25"/>
    <w:rsid w:val="00CA17D5"/>
    <w:rsid w:val="00CB7B49"/>
    <w:rsid w:val="00D179F6"/>
    <w:rsid w:val="00D23439"/>
    <w:rsid w:val="00DE6895"/>
    <w:rsid w:val="00DF3518"/>
    <w:rsid w:val="00E21C5E"/>
    <w:rsid w:val="00E30C1F"/>
    <w:rsid w:val="00E37C48"/>
    <w:rsid w:val="00E5165F"/>
    <w:rsid w:val="00E55DCA"/>
    <w:rsid w:val="00E77716"/>
    <w:rsid w:val="00E806AD"/>
    <w:rsid w:val="00F2729E"/>
    <w:rsid w:val="00F546A2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paragraph" w:styleId="1">
    <w:name w:val="heading 1"/>
    <w:basedOn w:val="a"/>
    <w:link w:val="1Char"/>
    <w:uiPriority w:val="9"/>
    <w:qFormat/>
    <w:rsid w:val="0077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09E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A811-58D8-471E-A5E1-E17BBDB4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2019-08-07T08:15:00Z</cp:lastPrinted>
  <dcterms:created xsi:type="dcterms:W3CDTF">2019-08-07T07:13:00Z</dcterms:created>
  <dcterms:modified xsi:type="dcterms:W3CDTF">2019-08-22T08:42:00Z</dcterms:modified>
</cp:coreProperties>
</file>