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A0044D8" wp14:editId="675DEBEE">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496860">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bookmarkStart w:id="0" w:name="_GoBack"/>
            <w:bookmarkEnd w:id="0"/>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496860" w:rsidRPr="00496860">
              <w:rPr>
                <w:rFonts w:ascii="Times New Roman" w:hAnsi="Times New Roman" w:cs="Times New Roman"/>
                <w:b/>
                <w:sz w:val="28"/>
                <w:szCs w:val="28"/>
              </w:rPr>
              <w:t>30</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10</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682CD9" w:rsidRDefault="00682CD9" w:rsidP="00682CD9">
      <w:pPr>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Ενημερωτική Ημερίδα για την </w:t>
      </w:r>
      <w:r w:rsidRPr="00682CD9">
        <w:rPr>
          <w:rFonts w:ascii="Times New Roman" w:eastAsiaTheme="minorHAnsi" w:hAnsi="Times New Roman" w:cs="Times New Roman"/>
          <w:b/>
          <w:sz w:val="28"/>
          <w:szCs w:val="28"/>
        </w:rPr>
        <w:t>Έναρξη Τροφοδοσίας της Λαμίας με φυσικό αέριο</w:t>
      </w:r>
    </w:p>
    <w:p w:rsidR="00CD350A" w:rsidRDefault="00682CD9" w:rsidP="00CD350A">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Ο Δήμος Λαμιέων, η Περιφέρεια Στερεάς Ελλάδας και η Δημόσια Επιχείρηση Δικτύων Αερίου σας προσκαλούν στην Ημερίδα Ενημέρωσης με θέμα «</w:t>
      </w:r>
      <w:r w:rsidRPr="00682CD9">
        <w:rPr>
          <w:rFonts w:ascii="Times New Roman" w:eastAsiaTheme="minorHAnsi" w:hAnsi="Times New Roman" w:cs="Times New Roman"/>
          <w:b/>
          <w:sz w:val="28"/>
          <w:szCs w:val="28"/>
        </w:rPr>
        <w:t>Έναρξη Τροφοδοσίας της πόλης της Λαμίας με φυσικό αέριο. 1</w:t>
      </w:r>
      <w:r w:rsidRPr="00682CD9">
        <w:rPr>
          <w:rFonts w:ascii="Times New Roman" w:eastAsiaTheme="minorHAnsi" w:hAnsi="Times New Roman" w:cs="Times New Roman"/>
          <w:b/>
          <w:sz w:val="28"/>
          <w:szCs w:val="28"/>
          <w:vertAlign w:val="superscript"/>
        </w:rPr>
        <w:t xml:space="preserve">η </w:t>
      </w:r>
      <w:r w:rsidRPr="00682CD9">
        <w:rPr>
          <w:rFonts w:ascii="Times New Roman" w:eastAsiaTheme="minorHAnsi" w:hAnsi="Times New Roman" w:cs="Times New Roman"/>
          <w:b/>
          <w:sz w:val="28"/>
          <w:szCs w:val="28"/>
        </w:rPr>
        <w:t>Φάση: Διαδικασίες για τη σύνδεση κτιρίων που βρίσκονται επί της όδευσης του ενεργού δικτύου</w:t>
      </w:r>
      <w:r>
        <w:rPr>
          <w:rFonts w:ascii="Times New Roman" w:eastAsiaTheme="minorHAnsi" w:hAnsi="Times New Roman" w:cs="Times New Roman"/>
          <w:sz w:val="28"/>
          <w:szCs w:val="28"/>
        </w:rPr>
        <w:t>» που θα πραγματοποιηθεί την Τετάρτη 1</w:t>
      </w:r>
      <w:r w:rsidRPr="00682CD9">
        <w:rPr>
          <w:rFonts w:ascii="Times New Roman" w:eastAsiaTheme="minorHAnsi" w:hAnsi="Times New Roman" w:cs="Times New Roman"/>
          <w:sz w:val="28"/>
          <w:szCs w:val="28"/>
          <w:vertAlign w:val="superscript"/>
        </w:rPr>
        <w:t>η</w:t>
      </w:r>
      <w:r>
        <w:rPr>
          <w:rFonts w:ascii="Times New Roman" w:eastAsiaTheme="minorHAnsi" w:hAnsi="Times New Roman" w:cs="Times New Roman"/>
          <w:sz w:val="28"/>
          <w:szCs w:val="28"/>
        </w:rPr>
        <w:t xml:space="preserve"> Νοεμβρίου 2017 και ώρα 17</w:t>
      </w:r>
      <w:r w:rsidRPr="00682CD9">
        <w:rPr>
          <w:rFonts w:ascii="Times New Roman" w:eastAsiaTheme="minorHAnsi" w:hAnsi="Times New Roman" w:cs="Times New Roman"/>
          <w:sz w:val="28"/>
          <w:szCs w:val="28"/>
        </w:rPr>
        <w:t>:</w:t>
      </w:r>
      <w:r>
        <w:rPr>
          <w:rFonts w:ascii="Times New Roman" w:eastAsiaTheme="minorHAnsi" w:hAnsi="Times New Roman" w:cs="Times New Roman"/>
          <w:sz w:val="28"/>
          <w:szCs w:val="28"/>
        </w:rPr>
        <w:t>30 στην αίθουσα εκδηλώσεων του ΤΕΕ Ανατολικής Στερεάς, στην πλατεία Ελευθερίας 3, 4</w:t>
      </w:r>
      <w:r w:rsidRPr="00682CD9">
        <w:rPr>
          <w:rFonts w:ascii="Times New Roman" w:eastAsiaTheme="minorHAnsi" w:hAnsi="Times New Roman" w:cs="Times New Roman"/>
          <w:sz w:val="28"/>
          <w:szCs w:val="28"/>
          <w:vertAlign w:val="superscript"/>
        </w:rPr>
        <w:t>ο</w:t>
      </w:r>
      <w:r>
        <w:rPr>
          <w:rFonts w:ascii="Times New Roman" w:eastAsiaTheme="minorHAnsi" w:hAnsi="Times New Roman" w:cs="Times New Roman"/>
          <w:sz w:val="28"/>
          <w:szCs w:val="28"/>
        </w:rPr>
        <w:t xml:space="preserve"> όροφο. </w:t>
      </w:r>
      <w:r w:rsidR="00320172">
        <w:rPr>
          <w:rFonts w:ascii="Times New Roman" w:eastAsiaTheme="minorHAnsi" w:hAnsi="Times New Roman" w:cs="Times New Roman"/>
          <w:sz w:val="28"/>
          <w:szCs w:val="28"/>
        </w:rPr>
        <w:t>Στην Ημερίδα, θα γίνει ενημέρωση για τις διαδικασίες που πρέπει να ακολουθηθούν για τη γρήγορη σύνδεση αλλά και για τις ευκολίες που μπορεί να παρέχει το φυσικό αέριο στα νοικοκυριά και στις επιχειρήσεις καθώς και για το κέρδος που μπορεί να έχει ο δημότης στην καθημερινότητά του.</w:t>
      </w:r>
    </w:p>
    <w:p w:rsidR="00BD223A" w:rsidRDefault="00682CD9" w:rsidP="00CD350A">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Στο πλαίσιο της Ημερίδας</w:t>
      </w:r>
      <w:r w:rsidR="00320172">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θα γίνουν τα </w:t>
      </w:r>
      <w:r w:rsidR="00CD350A">
        <w:rPr>
          <w:rFonts w:ascii="Times New Roman" w:eastAsiaTheme="minorHAnsi" w:hAnsi="Times New Roman" w:cs="Times New Roman"/>
          <w:sz w:val="28"/>
          <w:szCs w:val="28"/>
        </w:rPr>
        <w:t>εγκαίνια</w:t>
      </w:r>
      <w:r>
        <w:rPr>
          <w:rFonts w:ascii="Times New Roman" w:eastAsiaTheme="minorHAnsi" w:hAnsi="Times New Roman" w:cs="Times New Roman"/>
          <w:sz w:val="28"/>
          <w:szCs w:val="28"/>
        </w:rPr>
        <w:t xml:space="preserve"> ενεργοποίησης του υφιστάμενου δικτύου της πόλης στο Δημοτικό Αθλητικό Κέντρο Λαμίας την </w:t>
      </w:r>
      <w:r w:rsidRPr="00682CD9">
        <w:rPr>
          <w:rFonts w:ascii="Times New Roman" w:eastAsiaTheme="minorHAnsi" w:hAnsi="Times New Roman" w:cs="Times New Roman"/>
          <w:sz w:val="28"/>
          <w:szCs w:val="28"/>
        </w:rPr>
        <w:t>Τετάρτη 1η Νοεμβρίου 2017 και ώρα 17:</w:t>
      </w:r>
      <w:r w:rsidR="00CD350A">
        <w:rPr>
          <w:rFonts w:ascii="Times New Roman" w:eastAsiaTheme="minorHAnsi" w:hAnsi="Times New Roman" w:cs="Times New Roman"/>
          <w:sz w:val="28"/>
          <w:szCs w:val="28"/>
        </w:rPr>
        <w:t>0</w:t>
      </w:r>
      <w:r w:rsidRPr="00682CD9">
        <w:rPr>
          <w:rFonts w:ascii="Times New Roman" w:eastAsiaTheme="minorHAnsi" w:hAnsi="Times New Roman" w:cs="Times New Roman"/>
          <w:sz w:val="28"/>
          <w:szCs w:val="28"/>
        </w:rPr>
        <w:t>0</w:t>
      </w:r>
      <w:r w:rsidR="00CD350A">
        <w:rPr>
          <w:rFonts w:ascii="Times New Roman" w:eastAsiaTheme="minorHAnsi" w:hAnsi="Times New Roman" w:cs="Times New Roman"/>
          <w:sz w:val="28"/>
          <w:szCs w:val="28"/>
        </w:rPr>
        <w:t>.</w:t>
      </w:r>
    </w:p>
    <w:p w:rsidR="00682CD9" w:rsidRPr="00682CD9" w:rsidRDefault="00682CD9" w:rsidP="00682CD9">
      <w:pPr>
        <w:ind w:firstLine="720"/>
        <w:jc w:val="both"/>
        <w:rPr>
          <w:rFonts w:ascii="Times New Roman" w:eastAsiaTheme="minorHAnsi" w:hAnsi="Times New Roman" w:cs="Times New Roman"/>
          <w:sz w:val="28"/>
          <w:szCs w:val="28"/>
        </w:rPr>
      </w:pP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62" w:rsidRDefault="00E17562" w:rsidP="005A4651">
      <w:pPr>
        <w:spacing w:after="0" w:line="240" w:lineRule="auto"/>
      </w:pPr>
      <w:r>
        <w:separator/>
      </w:r>
    </w:p>
  </w:endnote>
  <w:endnote w:type="continuationSeparator" w:id="0">
    <w:p w:rsidR="00E17562" w:rsidRDefault="00E17562"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62" w:rsidRDefault="00E17562" w:rsidP="005A4651">
      <w:pPr>
        <w:spacing w:after="0" w:line="240" w:lineRule="auto"/>
      </w:pPr>
      <w:r>
        <w:separator/>
      </w:r>
    </w:p>
  </w:footnote>
  <w:footnote w:type="continuationSeparator" w:id="0">
    <w:p w:rsidR="00E17562" w:rsidRDefault="00E17562"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B4C3A"/>
    <w:rsid w:val="000C026B"/>
    <w:rsid w:val="000F2049"/>
    <w:rsid w:val="00156E4A"/>
    <w:rsid w:val="001741B5"/>
    <w:rsid w:val="001841C1"/>
    <w:rsid w:val="00231183"/>
    <w:rsid w:val="00272209"/>
    <w:rsid w:val="002B5E7F"/>
    <w:rsid w:val="00320172"/>
    <w:rsid w:val="00390ACF"/>
    <w:rsid w:val="003C351F"/>
    <w:rsid w:val="00436738"/>
    <w:rsid w:val="00442B29"/>
    <w:rsid w:val="0045546E"/>
    <w:rsid w:val="004806A5"/>
    <w:rsid w:val="00487904"/>
    <w:rsid w:val="00496860"/>
    <w:rsid w:val="0059236D"/>
    <w:rsid w:val="005A4651"/>
    <w:rsid w:val="005C27F9"/>
    <w:rsid w:val="00621332"/>
    <w:rsid w:val="0067156B"/>
    <w:rsid w:val="00682CD9"/>
    <w:rsid w:val="006C36E7"/>
    <w:rsid w:val="006D1206"/>
    <w:rsid w:val="006D70A6"/>
    <w:rsid w:val="006E2428"/>
    <w:rsid w:val="006E646C"/>
    <w:rsid w:val="00754B6F"/>
    <w:rsid w:val="00755ADC"/>
    <w:rsid w:val="007E3598"/>
    <w:rsid w:val="008067C0"/>
    <w:rsid w:val="00846078"/>
    <w:rsid w:val="00854755"/>
    <w:rsid w:val="008B62EA"/>
    <w:rsid w:val="008D5AE2"/>
    <w:rsid w:val="00927BDA"/>
    <w:rsid w:val="009311D3"/>
    <w:rsid w:val="009356E4"/>
    <w:rsid w:val="009C4517"/>
    <w:rsid w:val="00AA6ECF"/>
    <w:rsid w:val="00B032EC"/>
    <w:rsid w:val="00B5631C"/>
    <w:rsid w:val="00BD223A"/>
    <w:rsid w:val="00C03A30"/>
    <w:rsid w:val="00C66071"/>
    <w:rsid w:val="00CA5790"/>
    <w:rsid w:val="00CD0044"/>
    <w:rsid w:val="00CD350A"/>
    <w:rsid w:val="00D40D66"/>
    <w:rsid w:val="00E17562"/>
    <w:rsid w:val="00E35E5E"/>
    <w:rsid w:val="00E7224C"/>
    <w:rsid w:val="00F00470"/>
    <w:rsid w:val="00F07EFA"/>
    <w:rsid w:val="00F10536"/>
    <w:rsid w:val="00F963A7"/>
    <w:rsid w:val="00FA694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7498-6977-429F-ABAD-A0F074FF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167</Words>
  <Characters>955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2017-10-30T08:41:00Z</cp:lastPrinted>
  <dcterms:created xsi:type="dcterms:W3CDTF">2017-08-23T12:50:00Z</dcterms:created>
  <dcterms:modified xsi:type="dcterms:W3CDTF">2017-10-30T08:53:00Z</dcterms:modified>
</cp:coreProperties>
</file>