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3DEFFB3C" wp14:editId="3A86040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45BB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145BB7">
              <w:rPr>
                <w:b/>
              </w:rPr>
              <w:t>19</w:t>
            </w:r>
            <w:r w:rsidR="003F0123">
              <w:rPr>
                <w:b/>
              </w:rPr>
              <w:t>/4</w:t>
            </w:r>
            <w:r w:rsidR="00DB26CE">
              <w:rPr>
                <w:b/>
              </w:rPr>
              <w:t>/201</w:t>
            </w:r>
            <w:r w:rsidR="00145BB7">
              <w:rPr>
                <w:b/>
              </w:rPr>
              <w:t>7</w:t>
            </w:r>
          </w:p>
        </w:tc>
      </w:tr>
    </w:tbl>
    <w:p w:rsidR="003F0123" w:rsidRPr="00145BB7" w:rsidRDefault="003F0123" w:rsidP="003F012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145BB7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Γιορτή του </w:t>
      </w:r>
      <w:r w:rsidRPr="00145BB7">
        <w:rPr>
          <w:rFonts w:ascii="Times New Roman" w:hAnsi="Times New Roman" w:cs="Times New Roman"/>
          <w:b/>
          <w:sz w:val="24"/>
          <w:szCs w:val="24"/>
          <w:lang w:val="en-US" w:eastAsia="el-GR"/>
        </w:rPr>
        <w:t>Volley</w:t>
      </w:r>
      <w:r w:rsidRPr="00145BB7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στη Λαμία</w:t>
      </w:r>
    </w:p>
    <w:p w:rsidR="003F0123" w:rsidRPr="00145BB7" w:rsidRDefault="003F0123" w:rsidP="003F01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Μια μεγάλη διοργάνωση στο χώρο της </w:t>
      </w:r>
      <w:proofErr w:type="spellStart"/>
      <w:r w:rsidRPr="00145BB7">
        <w:rPr>
          <w:rFonts w:ascii="Times New Roman" w:hAnsi="Times New Roman" w:cs="Times New Roman"/>
          <w:sz w:val="24"/>
          <w:szCs w:val="24"/>
          <w:lang w:eastAsia="el-GR"/>
        </w:rPr>
        <w:t>πετοσφαίρησης</w:t>
      </w:r>
      <w:proofErr w:type="spellEnd"/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(</w:t>
      </w:r>
      <w:r w:rsidRPr="00145BB7">
        <w:rPr>
          <w:rFonts w:ascii="Times New Roman" w:hAnsi="Times New Roman" w:cs="Times New Roman"/>
          <w:sz w:val="24"/>
          <w:szCs w:val="24"/>
          <w:lang w:val="en-US" w:eastAsia="el-GR"/>
        </w:rPr>
        <w:t>Volley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) φιλοξενεί </w:t>
      </w:r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ο Δήμος </w:t>
      </w:r>
      <w:proofErr w:type="spellStart"/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>Λαμιέων</w:t>
      </w:r>
      <w:proofErr w:type="spellEnd"/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από τις 21 έως τις 23 Απριλίου στο </w:t>
      </w:r>
      <w:proofErr w:type="spellStart"/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>Χαλκιοπούλειο</w:t>
      </w:r>
      <w:proofErr w:type="spellEnd"/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Δημοτικό Αθλητικό Κέντρο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. Στο ειδικό τουρνουά της Α2 </w:t>
      </w:r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>Γυναικών</w:t>
      </w:r>
      <w:r w:rsidR="001851F3"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για άνοδο στην Α1</w:t>
      </w:r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Εθνική κατηγορία</w:t>
      </w:r>
      <w:r w:rsidR="001851F3" w:rsidRPr="00145BB7">
        <w:rPr>
          <w:rFonts w:ascii="Times New Roman" w:hAnsi="Times New Roman" w:cs="Times New Roman"/>
          <w:sz w:val="24"/>
          <w:szCs w:val="24"/>
          <w:lang w:eastAsia="el-GR"/>
        </w:rPr>
        <w:t>,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συμμετέχουν οι σύλλογοι </w:t>
      </w:r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>ΑΟΦ Πορφύρας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>ΑΣΠ Κόρινθος, ΓΣΚ Ηρακλής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>ΧΑΝΘ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3F0123" w:rsidRPr="00145BB7" w:rsidRDefault="003F0123" w:rsidP="003F01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Καλούμε όλους τους δημότες να βρεθούν τις επόμενες ημέρες στο </w:t>
      </w:r>
      <w:proofErr w:type="spellStart"/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t>Χαλκιοπούλειο</w:t>
      </w:r>
      <w:proofErr w:type="spellEnd"/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Δημοτικό Αθλητικό Κέντρο 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για τη μεγάλη γιορτή του </w:t>
      </w:r>
      <w:r w:rsidRPr="00145BB7">
        <w:rPr>
          <w:rFonts w:ascii="Times New Roman" w:hAnsi="Times New Roman" w:cs="Times New Roman"/>
          <w:sz w:val="24"/>
          <w:szCs w:val="24"/>
          <w:lang w:val="en-US" w:eastAsia="el-GR"/>
        </w:rPr>
        <w:t>volley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>, του αθλήματος που έχει δοξάσει την πόλη μας.</w:t>
      </w:r>
    </w:p>
    <w:p w:rsidR="003F0123" w:rsidRPr="00145BB7" w:rsidRDefault="003F0123" w:rsidP="003F012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Αναλυτικά το πρόγραμμα των αγώνων</w:t>
      </w:r>
      <w:r w:rsidR="00145BB7"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:</w:t>
      </w:r>
      <w:r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br/>
        <w:t xml:space="preserve">Παρασκευή </w:t>
      </w:r>
      <w:r w:rsidR="00586FA2"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21</w:t>
      </w:r>
      <w:r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 Απριλίου</w:t>
      </w:r>
      <w:r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br/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>1</w:t>
      </w:r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>8.00 ΑΟΦ Πορφύρας - ΧΑΝΘ</w:t>
      </w:r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br/>
        <w:t>20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>.</w:t>
      </w:r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>0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0 </w:t>
      </w:r>
      <w:r w:rsidR="00586FA2" w:rsidRPr="00145BB7">
        <w:rPr>
          <w:rFonts w:ascii="Times New Roman" w:hAnsi="Times New Roman" w:cs="Times New Roman"/>
          <w:sz w:val="24"/>
          <w:szCs w:val="24"/>
          <w:lang w:eastAsia="el-GR"/>
        </w:rPr>
        <w:t>ΓΣΚ Ηρακλής - ΑΣΠ Κόρινθος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br/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br/>
      </w:r>
      <w:r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Σάββατο </w:t>
      </w:r>
      <w:r w:rsidR="00586FA2"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22</w:t>
      </w:r>
      <w:r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 Απριλίου</w:t>
      </w:r>
      <w:r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br/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>1</w:t>
      </w:r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t>8.00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ΓΣ</w:t>
      </w:r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t>Κ Ηρακλής -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t>ΑΟΦ Πορφύρας</w:t>
      </w:r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br/>
        <w:t>20.00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t>ΑΣΠ Κόρινθος - ΧΑΝΘ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br/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br/>
      </w:r>
      <w:r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Κυριακή </w:t>
      </w:r>
      <w:r w:rsidR="00145BB7"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23</w:t>
      </w:r>
      <w:r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 Απριλίου</w:t>
      </w:r>
      <w:bookmarkStart w:id="0" w:name="_GoBack"/>
      <w:bookmarkEnd w:id="0"/>
      <w:r w:rsidRPr="00145B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br/>
      </w:r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t>15.00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t>ΧΑΝΘ - ΓΣΚ Ηρακλής</w:t>
      </w:r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br/>
        <w:t>17.30</w:t>
      </w:r>
      <w:r w:rsidRPr="00145BB7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145BB7" w:rsidRPr="00145BB7">
        <w:rPr>
          <w:rFonts w:ascii="Times New Roman" w:hAnsi="Times New Roman" w:cs="Times New Roman"/>
          <w:sz w:val="24"/>
          <w:szCs w:val="24"/>
          <w:lang w:eastAsia="el-GR"/>
        </w:rPr>
        <w:t>ΑΟΦ Πορφύρας - ΑΣΠ Κόρινθος</w:t>
      </w:r>
    </w:p>
    <w:p w:rsidR="00145BB7" w:rsidRPr="00145BB7" w:rsidRDefault="00145BB7" w:rsidP="003F012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DB26CE" w:rsidRPr="00145BB7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B7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26CE" w:rsidRPr="00145BB7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D7" w:rsidRDefault="008C42D7" w:rsidP="00FF6773">
      <w:pPr>
        <w:spacing w:after="0" w:line="240" w:lineRule="auto"/>
      </w:pPr>
      <w:r>
        <w:separator/>
      </w:r>
    </w:p>
  </w:endnote>
  <w:endnote w:type="continuationSeparator" w:id="0">
    <w:p w:rsidR="008C42D7" w:rsidRDefault="008C42D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D7" w:rsidRDefault="008C42D7" w:rsidP="00FF6773">
      <w:pPr>
        <w:spacing w:after="0" w:line="240" w:lineRule="auto"/>
      </w:pPr>
      <w:r>
        <w:separator/>
      </w:r>
    </w:p>
  </w:footnote>
  <w:footnote w:type="continuationSeparator" w:id="0">
    <w:p w:rsidR="008C42D7" w:rsidRDefault="008C42D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45BB7"/>
    <w:rsid w:val="001851F3"/>
    <w:rsid w:val="00244BBD"/>
    <w:rsid w:val="002947C5"/>
    <w:rsid w:val="003D16BE"/>
    <w:rsid w:val="003F0123"/>
    <w:rsid w:val="00437139"/>
    <w:rsid w:val="004970AB"/>
    <w:rsid w:val="00586FA2"/>
    <w:rsid w:val="005D22F6"/>
    <w:rsid w:val="00722F4D"/>
    <w:rsid w:val="00796568"/>
    <w:rsid w:val="008C42D7"/>
    <w:rsid w:val="00A61CE8"/>
    <w:rsid w:val="00C3741F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8</cp:revision>
  <cp:lastPrinted>2017-04-19T08:20:00Z</cp:lastPrinted>
  <dcterms:created xsi:type="dcterms:W3CDTF">2015-04-03T07:59:00Z</dcterms:created>
  <dcterms:modified xsi:type="dcterms:W3CDTF">2017-04-19T08:20:00Z</dcterms:modified>
</cp:coreProperties>
</file>