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416D628" wp14:editId="5B22AA1D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9D296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D296B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9D296B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9D296B">
              <w:rPr>
                <w:b/>
              </w:rPr>
              <w:t>5</w:t>
            </w:r>
          </w:p>
        </w:tc>
      </w:tr>
    </w:tbl>
    <w:p w:rsidR="009D296B" w:rsidRDefault="009D296B" w:rsidP="009D296B">
      <w:pPr>
        <w:pStyle w:val="a8"/>
        <w:jc w:val="center"/>
        <w:rPr>
          <w:rFonts w:ascii="Times New Roman" w:hAnsi="Times New Roman" w:cs="Times New Roman"/>
          <w:b/>
        </w:rPr>
      </w:pPr>
    </w:p>
    <w:p w:rsidR="00D008A6" w:rsidRPr="00D008A6" w:rsidRDefault="00D008A6" w:rsidP="009D296B">
      <w:pPr>
        <w:pStyle w:val="a8"/>
        <w:jc w:val="center"/>
        <w:rPr>
          <w:rFonts w:ascii="Times New Roman" w:hAnsi="Times New Roman" w:cs="Times New Roman"/>
          <w:b/>
        </w:rPr>
      </w:pPr>
    </w:p>
    <w:p w:rsidR="00D008A6" w:rsidRDefault="00D008A6" w:rsidP="009D296B">
      <w:pPr>
        <w:pStyle w:val="a8"/>
        <w:jc w:val="center"/>
        <w:rPr>
          <w:rFonts w:ascii="Times New Roman" w:hAnsi="Times New Roman" w:cs="Times New Roman"/>
          <w:b/>
          <w:lang w:val="en-US"/>
        </w:rPr>
      </w:pPr>
    </w:p>
    <w:p w:rsidR="00FF6773" w:rsidRDefault="009D296B" w:rsidP="009D296B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_GoBack"/>
      <w:r w:rsidRPr="009D296B">
        <w:rPr>
          <w:rFonts w:ascii="Times New Roman" w:hAnsi="Times New Roman" w:cs="Times New Roman"/>
          <w:b/>
        </w:rPr>
        <w:t>Κανονικά θα λειτουργήσουν την Τετάρτη</w:t>
      </w:r>
      <w:r>
        <w:rPr>
          <w:rFonts w:ascii="Times New Roman" w:hAnsi="Times New Roman" w:cs="Times New Roman"/>
          <w:b/>
        </w:rPr>
        <w:t xml:space="preserve"> </w:t>
      </w:r>
      <w:r w:rsidRPr="009D296B">
        <w:rPr>
          <w:rFonts w:ascii="Times New Roman" w:hAnsi="Times New Roman" w:cs="Times New Roman"/>
          <w:b/>
        </w:rPr>
        <w:t>οι παιδικοί σταθμοί του Δήμου Λαμιέων</w:t>
      </w:r>
    </w:p>
    <w:bookmarkEnd w:id="0"/>
    <w:p w:rsidR="009D296B" w:rsidRPr="009D296B" w:rsidRDefault="009D296B" w:rsidP="009D296B">
      <w:pPr>
        <w:pStyle w:val="a8"/>
        <w:jc w:val="center"/>
        <w:rPr>
          <w:rFonts w:ascii="Times New Roman" w:hAnsi="Times New Roman" w:cs="Times New Roman"/>
          <w:b/>
        </w:rPr>
      </w:pPr>
    </w:p>
    <w:p w:rsidR="009D296B" w:rsidRPr="009D296B" w:rsidRDefault="009D296B" w:rsidP="00D008A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9D296B">
        <w:rPr>
          <w:rFonts w:ascii="Times New Roman" w:hAnsi="Times New Roman" w:cs="Times New Roman"/>
        </w:rPr>
        <w:t>Από τη Διεύθυνση Κοινωνικής Πολιτικής και Μέριμνας του Δήμου Λαμιέων ανακοινώνεται ότι την Τετάρτη 7 Ιανουαρίου 2015 οι παιδικοί σταθμοί θα λειτουργήσουν κανονικά.</w:t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EF" w:rsidRDefault="009063EF" w:rsidP="00FF6773">
      <w:pPr>
        <w:spacing w:after="0" w:line="240" w:lineRule="auto"/>
      </w:pPr>
      <w:r>
        <w:separator/>
      </w:r>
    </w:p>
  </w:endnote>
  <w:endnote w:type="continuationSeparator" w:id="0">
    <w:p w:rsidR="009063EF" w:rsidRDefault="009063E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EF" w:rsidRDefault="009063EF" w:rsidP="00FF6773">
      <w:pPr>
        <w:spacing w:after="0" w:line="240" w:lineRule="auto"/>
      </w:pPr>
      <w:r>
        <w:separator/>
      </w:r>
    </w:p>
  </w:footnote>
  <w:footnote w:type="continuationSeparator" w:id="0">
    <w:p w:rsidR="009063EF" w:rsidRDefault="009063EF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DBD"/>
    <w:rsid w:val="00244BBD"/>
    <w:rsid w:val="003D16BE"/>
    <w:rsid w:val="004970AB"/>
    <w:rsid w:val="005D22F6"/>
    <w:rsid w:val="009063EF"/>
    <w:rsid w:val="009D296B"/>
    <w:rsid w:val="00D008A6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2015-01-05T11:39:00Z</cp:lastPrinted>
  <dcterms:created xsi:type="dcterms:W3CDTF">2015-01-05T11:39:00Z</dcterms:created>
  <dcterms:modified xsi:type="dcterms:W3CDTF">2015-01-05T12:44:00Z</dcterms:modified>
</cp:coreProperties>
</file>