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E95EA8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E95EA8">
              <w:rPr>
                <w:b/>
                <w:sz w:val="26"/>
                <w:szCs w:val="26"/>
              </w:rPr>
              <w:t>24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97277" w:rsidRPr="00B30EE6">
              <w:rPr>
                <w:b/>
                <w:sz w:val="26"/>
                <w:szCs w:val="26"/>
              </w:rPr>
              <w:t>2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0EE6" w:rsidRPr="00B30EE6" w:rsidRDefault="005941CF" w:rsidP="005941CF">
      <w:pPr>
        <w:pStyle w:val="a8"/>
        <w:spacing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B30EE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2F72A1" w:rsidRPr="00B30EE6" w:rsidRDefault="00B30EE6" w:rsidP="00B30EE6">
      <w:pPr>
        <w:pStyle w:val="a8"/>
        <w:spacing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2F72A1" w:rsidRPr="00B30EE6">
        <w:rPr>
          <w:rFonts w:ascii="Times New Roman" w:hAnsi="Times New Roman" w:cs="Times New Roman"/>
          <w:b/>
          <w:sz w:val="26"/>
          <w:szCs w:val="26"/>
        </w:rPr>
        <w:t>Στο Δήμο Λαμιέων φέτος λέμε: Πρωί</w:t>
      </w:r>
      <w:r w:rsidR="006A0A16" w:rsidRPr="00B30E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72A1" w:rsidRPr="00B30EE6">
        <w:rPr>
          <w:rFonts w:ascii="Times New Roman" w:hAnsi="Times New Roman" w:cs="Times New Roman"/>
          <w:b/>
          <w:sz w:val="26"/>
          <w:szCs w:val="26"/>
        </w:rPr>
        <w:t>- βράδυ Καρναβάλι!</w:t>
      </w:r>
    </w:p>
    <w:p w:rsidR="00E95EA8" w:rsidRDefault="00B30EE6" w:rsidP="00E95EA8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941CF" w:rsidRPr="00B30EE6">
        <w:rPr>
          <w:rFonts w:ascii="Times New Roman" w:hAnsi="Times New Roman" w:cs="Times New Roman"/>
          <w:sz w:val="26"/>
          <w:szCs w:val="26"/>
        </w:rPr>
        <w:t xml:space="preserve">   </w:t>
      </w:r>
      <w:r w:rsidR="00E95EA8" w:rsidRPr="00E95EA8">
        <w:rPr>
          <w:rFonts w:ascii="Times New Roman" w:hAnsi="Times New Roman" w:cs="Times New Roman"/>
          <w:b/>
          <w:sz w:val="26"/>
          <w:szCs w:val="26"/>
        </w:rPr>
        <w:t xml:space="preserve">Κορυφώνονται οι αποκριάτικες εκδηλώσεις </w:t>
      </w:r>
      <w:r w:rsidR="00E95EA8">
        <w:rPr>
          <w:rFonts w:ascii="Times New Roman" w:hAnsi="Times New Roman" w:cs="Times New Roman"/>
          <w:b/>
          <w:sz w:val="26"/>
          <w:szCs w:val="26"/>
        </w:rPr>
        <w:t xml:space="preserve">του </w:t>
      </w:r>
      <w:r w:rsidR="00E95EA8" w:rsidRPr="00B30EE6">
        <w:rPr>
          <w:rFonts w:ascii="Times New Roman" w:hAnsi="Times New Roman" w:cs="Times New Roman"/>
          <w:b/>
          <w:sz w:val="26"/>
          <w:szCs w:val="26"/>
        </w:rPr>
        <w:t>Κινηματογραφικ</w:t>
      </w:r>
      <w:r w:rsidR="00E95EA8">
        <w:rPr>
          <w:rFonts w:ascii="Times New Roman" w:hAnsi="Times New Roman" w:cs="Times New Roman"/>
          <w:b/>
          <w:sz w:val="26"/>
          <w:szCs w:val="26"/>
        </w:rPr>
        <w:t>ού</w:t>
      </w:r>
      <w:r w:rsidR="00E95EA8" w:rsidRPr="00B30EE6">
        <w:rPr>
          <w:rFonts w:ascii="Times New Roman" w:hAnsi="Times New Roman" w:cs="Times New Roman"/>
          <w:b/>
          <w:sz w:val="26"/>
          <w:szCs w:val="26"/>
        </w:rPr>
        <w:t xml:space="preserve"> Λαμιώτικο</w:t>
      </w:r>
      <w:r w:rsidR="00E95EA8">
        <w:rPr>
          <w:rFonts w:ascii="Times New Roman" w:hAnsi="Times New Roman" w:cs="Times New Roman"/>
          <w:b/>
          <w:sz w:val="26"/>
          <w:szCs w:val="26"/>
        </w:rPr>
        <w:t>υ</w:t>
      </w:r>
      <w:r w:rsidR="00E95EA8" w:rsidRPr="00B30EE6">
        <w:rPr>
          <w:rFonts w:ascii="Times New Roman" w:hAnsi="Times New Roman" w:cs="Times New Roman"/>
          <w:b/>
          <w:sz w:val="26"/>
          <w:szCs w:val="26"/>
        </w:rPr>
        <w:t xml:space="preserve"> Καρναβ</w:t>
      </w:r>
      <w:r w:rsidR="00E95EA8">
        <w:rPr>
          <w:rFonts w:ascii="Times New Roman" w:hAnsi="Times New Roman" w:cs="Times New Roman"/>
          <w:b/>
          <w:sz w:val="26"/>
          <w:szCs w:val="26"/>
        </w:rPr>
        <w:t>α</w:t>
      </w:r>
      <w:r w:rsidR="00E95EA8" w:rsidRPr="00B30EE6">
        <w:rPr>
          <w:rFonts w:ascii="Times New Roman" w:hAnsi="Times New Roman" w:cs="Times New Roman"/>
          <w:b/>
          <w:sz w:val="26"/>
          <w:szCs w:val="26"/>
        </w:rPr>
        <w:t>λι</w:t>
      </w:r>
      <w:r w:rsidR="00E95EA8">
        <w:rPr>
          <w:rFonts w:ascii="Times New Roman" w:hAnsi="Times New Roman" w:cs="Times New Roman"/>
          <w:b/>
          <w:sz w:val="26"/>
          <w:szCs w:val="26"/>
        </w:rPr>
        <w:t>ού</w:t>
      </w:r>
      <w:r w:rsidR="00E95EA8" w:rsidRPr="00B30EE6">
        <w:rPr>
          <w:rFonts w:ascii="Times New Roman" w:hAnsi="Times New Roman" w:cs="Times New Roman"/>
          <w:b/>
          <w:sz w:val="26"/>
          <w:szCs w:val="26"/>
        </w:rPr>
        <w:t xml:space="preserve"> 2017 </w:t>
      </w:r>
      <w:r w:rsidR="005941CF" w:rsidRPr="00B30E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EA8" w:rsidRPr="00E95EA8" w:rsidRDefault="00E95EA8" w:rsidP="00E95EA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5EA8">
        <w:rPr>
          <w:rFonts w:ascii="Times New Roman" w:hAnsi="Times New Roman" w:cs="Times New Roman"/>
          <w:sz w:val="26"/>
          <w:szCs w:val="26"/>
        </w:rPr>
        <w:t xml:space="preserve">Κορυφώνονται οι αποκριάτικες εκδηλώσεις του Κινηματογραφικού Λαμιώτικου Καρναβαλιού 2017 </w:t>
      </w:r>
      <w:r>
        <w:rPr>
          <w:rFonts w:ascii="Times New Roman" w:hAnsi="Times New Roman" w:cs="Times New Roman"/>
          <w:sz w:val="26"/>
          <w:szCs w:val="26"/>
        </w:rPr>
        <w:t xml:space="preserve">με την παρέλαση των </w:t>
      </w:r>
      <w:proofErr w:type="spellStart"/>
      <w:r>
        <w:rPr>
          <w:rFonts w:ascii="Times New Roman" w:hAnsi="Times New Roman" w:cs="Times New Roman"/>
          <w:sz w:val="26"/>
          <w:szCs w:val="26"/>
        </w:rPr>
        <w:t>αυτοφωτιζόμενων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καρναβαλικών ομάδων της Παρασκευής, την παρέλαση των γκρουπ της Κυριακής, το </w:t>
      </w:r>
      <w:proofErr w:type="spellStart"/>
      <w:r>
        <w:rPr>
          <w:rFonts w:ascii="Times New Roman" w:hAnsi="Times New Roman" w:cs="Times New Roman"/>
          <w:sz w:val="26"/>
          <w:szCs w:val="26"/>
        </w:rPr>
        <w:t>Νεομαγνησιώτικο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Γάμο και τα Κούλουμα που θα πραγματοποιηθούν </w:t>
      </w:r>
      <w:r w:rsidR="00230924">
        <w:rPr>
          <w:rFonts w:ascii="Times New Roman" w:hAnsi="Times New Roman" w:cs="Times New Roman"/>
          <w:sz w:val="26"/>
          <w:szCs w:val="26"/>
        </w:rPr>
        <w:t xml:space="preserve">την Καθαρά Δευτέρα </w:t>
      </w:r>
      <w:r>
        <w:rPr>
          <w:rFonts w:ascii="Times New Roman" w:hAnsi="Times New Roman" w:cs="Times New Roman"/>
          <w:sz w:val="26"/>
          <w:szCs w:val="26"/>
        </w:rPr>
        <w:t xml:space="preserve">στις περισσότερες Τοπικές Κοινότητες </w:t>
      </w:r>
      <w:r w:rsidR="00A6494B">
        <w:rPr>
          <w:rFonts w:ascii="Times New Roman" w:hAnsi="Times New Roman" w:cs="Times New Roman"/>
          <w:sz w:val="26"/>
          <w:szCs w:val="26"/>
        </w:rPr>
        <w:t xml:space="preserve">και Διαμερίσματα </w:t>
      </w:r>
      <w:r>
        <w:rPr>
          <w:rFonts w:ascii="Times New Roman" w:hAnsi="Times New Roman" w:cs="Times New Roman"/>
          <w:sz w:val="26"/>
          <w:szCs w:val="26"/>
        </w:rPr>
        <w:t xml:space="preserve">του Δήμου μας. </w:t>
      </w:r>
    </w:p>
    <w:p w:rsidR="00B30EE6" w:rsidRDefault="00E95EA8" w:rsidP="00E95EA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Αναλυτικά το πρόγραμμα του</w:t>
      </w:r>
      <w:r w:rsidRPr="00E95E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0EE6">
        <w:rPr>
          <w:rFonts w:ascii="Times New Roman" w:hAnsi="Times New Roman" w:cs="Times New Roman"/>
          <w:b/>
          <w:sz w:val="26"/>
          <w:szCs w:val="26"/>
        </w:rPr>
        <w:t>Κινηματογραφικ</w:t>
      </w:r>
      <w:r>
        <w:rPr>
          <w:rFonts w:ascii="Times New Roman" w:hAnsi="Times New Roman" w:cs="Times New Roman"/>
          <w:b/>
          <w:sz w:val="26"/>
          <w:szCs w:val="26"/>
        </w:rPr>
        <w:t>ού</w:t>
      </w:r>
      <w:r w:rsidRPr="00B30EE6">
        <w:rPr>
          <w:rFonts w:ascii="Times New Roman" w:hAnsi="Times New Roman" w:cs="Times New Roman"/>
          <w:b/>
          <w:sz w:val="26"/>
          <w:szCs w:val="26"/>
        </w:rPr>
        <w:t xml:space="preserve"> Λαμιώτικο</w:t>
      </w:r>
      <w:r>
        <w:rPr>
          <w:rFonts w:ascii="Times New Roman" w:hAnsi="Times New Roman" w:cs="Times New Roman"/>
          <w:b/>
          <w:sz w:val="26"/>
          <w:szCs w:val="26"/>
        </w:rPr>
        <w:t>υ</w:t>
      </w:r>
      <w:r w:rsidRPr="00B30EE6">
        <w:rPr>
          <w:rFonts w:ascii="Times New Roman" w:hAnsi="Times New Roman" w:cs="Times New Roman"/>
          <w:b/>
          <w:sz w:val="26"/>
          <w:szCs w:val="26"/>
        </w:rPr>
        <w:t xml:space="preserve"> Καρναβ</w:t>
      </w:r>
      <w:r>
        <w:rPr>
          <w:rFonts w:ascii="Times New Roman" w:hAnsi="Times New Roman" w:cs="Times New Roman"/>
          <w:b/>
          <w:sz w:val="26"/>
          <w:szCs w:val="26"/>
        </w:rPr>
        <w:t>α</w:t>
      </w:r>
      <w:r w:rsidRPr="00B30EE6">
        <w:rPr>
          <w:rFonts w:ascii="Times New Roman" w:hAnsi="Times New Roman" w:cs="Times New Roman"/>
          <w:b/>
          <w:sz w:val="26"/>
          <w:szCs w:val="26"/>
        </w:rPr>
        <w:t>λι</w:t>
      </w:r>
      <w:r>
        <w:rPr>
          <w:rFonts w:ascii="Times New Roman" w:hAnsi="Times New Roman" w:cs="Times New Roman"/>
          <w:b/>
          <w:sz w:val="26"/>
          <w:szCs w:val="26"/>
        </w:rPr>
        <w:t>ού</w:t>
      </w:r>
      <w:r w:rsidRPr="00B30EE6">
        <w:rPr>
          <w:rFonts w:ascii="Times New Roman" w:hAnsi="Times New Roman" w:cs="Times New Roman"/>
          <w:b/>
          <w:sz w:val="26"/>
          <w:szCs w:val="26"/>
        </w:rPr>
        <w:t xml:space="preserve"> 2017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5EA8">
        <w:rPr>
          <w:rFonts w:ascii="Times New Roman" w:hAnsi="Times New Roman" w:cs="Times New Roman"/>
          <w:sz w:val="26"/>
          <w:szCs w:val="26"/>
        </w:rPr>
        <w:t>περιλαμβάνει</w:t>
      </w:r>
      <w:r w:rsidRPr="00E95EA8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EA8" w:rsidRPr="00B30EE6" w:rsidRDefault="00E95EA8" w:rsidP="009C5571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10265" w:type="dxa"/>
        <w:tblLook w:val="04A0" w:firstRow="1" w:lastRow="0" w:firstColumn="1" w:lastColumn="0" w:noHBand="0" w:noVBand="1"/>
      </w:tblPr>
      <w:tblGrid>
        <w:gridCol w:w="10265"/>
      </w:tblGrid>
      <w:tr w:rsidR="002110B2" w:rsidRPr="00B30EE6" w:rsidTr="00E95EA8">
        <w:trPr>
          <w:trHeight w:val="2294"/>
        </w:trPr>
        <w:tc>
          <w:tcPr>
            <w:tcW w:w="10265" w:type="dxa"/>
          </w:tcPr>
          <w:p w:rsidR="002110B2" w:rsidRPr="00B30EE6" w:rsidRDefault="002110B2" w:rsidP="00714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ΠΑΡΑΣΚΕΥΗ 24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2017</w:t>
            </w:r>
          </w:p>
          <w:p w:rsidR="002110B2" w:rsidRPr="00B30EE6" w:rsidRDefault="002110B2" w:rsidP="00714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66E4" w:rsidRDefault="003A66E4" w:rsidP="002F2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Η </w:t>
            </w:r>
            <w:r w:rsidRPr="003A6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Φιλαρμονική του Δήμου </w:t>
            </w:r>
            <w:proofErr w:type="spellStart"/>
            <w:r w:rsidRPr="003A66E4">
              <w:rPr>
                <w:rFonts w:ascii="Times New Roman" w:hAnsi="Times New Roman" w:cs="Times New Roman"/>
                <w:b/>
                <w:sz w:val="26"/>
                <w:szCs w:val="26"/>
              </w:rPr>
              <w:t>Λαμιέων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θα ξεσηκώσει μικρούς και μεγάλους με τους αποκριάτικους μουσικούς της ρυθμούς στην καρδιά της πόλης μας.</w:t>
            </w:r>
          </w:p>
          <w:p w:rsidR="003A66E4" w:rsidRDefault="003A66E4" w:rsidP="002F25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 w:rsidRPr="0086786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678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A66E4" w:rsidRDefault="003A66E4" w:rsidP="002F25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592" w:rsidRPr="002F2592" w:rsidRDefault="002F2592" w:rsidP="002F2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592">
              <w:rPr>
                <w:rFonts w:ascii="Times New Roman" w:hAnsi="Times New Roman" w:cs="Times New Roman"/>
                <w:b/>
                <w:sz w:val="26"/>
                <w:szCs w:val="26"/>
              </w:rPr>
              <w:t>«Χορεύοντας στο σκοτάδι»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>- Όταν τα φώτα της πόλης σβήνουν…. Η μαγεία έρχεται!!!</w:t>
            </w:r>
          </w:p>
          <w:p w:rsidR="002F2592" w:rsidRPr="002F2592" w:rsidRDefault="002F2592" w:rsidP="002F2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 xml:space="preserve">Οι </w:t>
            </w:r>
            <w:proofErr w:type="spellStart"/>
            <w:r w:rsidRPr="002F2592">
              <w:rPr>
                <w:rFonts w:ascii="Times New Roman" w:hAnsi="Times New Roman" w:cs="Times New Roman"/>
                <w:sz w:val="26"/>
                <w:szCs w:val="26"/>
              </w:rPr>
              <w:t>αυτοφωτιζόμενες</w:t>
            </w:r>
            <w:proofErr w:type="spellEnd"/>
            <w:r w:rsidRPr="002F2592">
              <w:rPr>
                <w:rFonts w:ascii="Times New Roman" w:hAnsi="Times New Roman" w:cs="Times New Roman"/>
                <w:sz w:val="26"/>
                <w:szCs w:val="26"/>
              </w:rPr>
              <w:t xml:space="preserve"> καρναβαλικές ομάδες είναι έτοιμες να αρχίσουν την νυχτερινή τους βόλτα στο σκοτάδι…</w:t>
            </w:r>
          </w:p>
          <w:p w:rsidR="002F2592" w:rsidRDefault="002F2592" w:rsidP="002F25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 xml:space="preserve">Διαδρομή: Δημοτικό </w:t>
            </w:r>
            <w:r w:rsidR="00E0279C">
              <w:rPr>
                <w:rFonts w:ascii="Times New Roman" w:hAnsi="Times New Roman" w:cs="Times New Roman"/>
                <w:sz w:val="26"/>
                <w:szCs w:val="26"/>
              </w:rPr>
              <w:t>Θ</w:t>
            </w: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>έατρο –Πλατεία Ελευθερίας – Ρήγα Φεραίου – Πλατεία Πάρκου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E0279C" w:rsidRPr="00E0279C" w:rsidRDefault="00E0279C" w:rsidP="002F259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35" w:type="dxa"/>
        <w:tblLook w:val="04A0" w:firstRow="1" w:lastRow="0" w:firstColumn="1" w:lastColumn="0" w:noHBand="0" w:noVBand="1"/>
      </w:tblPr>
      <w:tblGrid>
        <w:gridCol w:w="10235"/>
      </w:tblGrid>
      <w:tr w:rsidR="00297277" w:rsidRPr="00B30EE6" w:rsidTr="00CD6EFA">
        <w:trPr>
          <w:trHeight w:val="982"/>
        </w:trPr>
        <w:tc>
          <w:tcPr>
            <w:tcW w:w="10235" w:type="dxa"/>
          </w:tcPr>
          <w:p w:rsidR="00297277" w:rsidRPr="00B30EE6" w:rsidRDefault="00297277" w:rsidP="00B30E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ΣΑΒΒΑΤΟ 25 ΦΕΒΡΟΥΑΡΙΟΥ 2017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9B3FF0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Ο</w:t>
            </w:r>
            <w:r w:rsidR="00047082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δός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Α</w:t>
            </w:r>
            <w:r w:rsidR="00047082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γαλμάτων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Πρωτότυποι αυτοσχεδιασμοί και παντομίμες! Ζήσε την εμπειρία στο Θέατρο Δρόμου</w:t>
            </w:r>
            <w:r w:rsidR="00DA7DF4" w:rsidRPr="00B30E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7DF4" w:rsidRPr="00B30EE6" w:rsidRDefault="00DA7DF4" w:rsidP="00DA7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Οδός Ρήγα Φεραίου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11:00</w:t>
            </w:r>
          </w:p>
          <w:p w:rsidR="009B3FF0" w:rsidRPr="00B30EE6" w:rsidRDefault="009B3FF0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DF4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Συναυλία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97277" w:rsidRPr="00B30EE6" w:rsidRDefault="00DA7DF4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MIDNIGHT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BLUE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,  Άκης </w:t>
            </w:r>
            <w:proofErr w:type="spellStart"/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>Δαβανέλλος</w:t>
            </w:r>
            <w:proofErr w:type="spellEnd"/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&amp; Γιώργος  Γκλάβας</w:t>
            </w:r>
          </w:p>
          <w:p w:rsidR="00297277" w:rsidRPr="00B30EE6" w:rsidRDefault="009B3FF0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Ρήγα Φεραίου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12:00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9B3FF0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Β</w:t>
            </w:r>
            <w:r w:rsidR="00047082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ραδιά χορού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97277" w:rsidRPr="00B30EE6" w:rsidRDefault="009C5571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Μια χορευτική β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ραδιά που παρουσιάζουν οι ομάδες με χορογραφίες εμπνευσμένες με κέφι και ζωντάνια!!!</w:t>
            </w:r>
          </w:p>
          <w:p w:rsidR="00E95EA8" w:rsidRDefault="009C5571" w:rsidP="00E95E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Χαλκιοπούλειο</w:t>
            </w:r>
            <w:proofErr w:type="spellEnd"/>
            <w:r w:rsidR="0032685E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0EE6" w:rsidRPr="00B30EE6">
              <w:rPr>
                <w:rFonts w:ascii="Times New Roman" w:hAnsi="Times New Roman" w:cs="Times New Roman"/>
                <w:sz w:val="26"/>
                <w:szCs w:val="26"/>
              </w:rPr>
              <w:t>Λαμίας</w:t>
            </w:r>
          </w:p>
          <w:p w:rsidR="00297277" w:rsidRPr="00B30EE6" w:rsidRDefault="009B3FF0" w:rsidP="00E9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21:00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340" w:type="dxa"/>
        <w:tblLook w:val="04A0" w:firstRow="1" w:lastRow="0" w:firstColumn="1" w:lastColumn="0" w:noHBand="0" w:noVBand="1"/>
      </w:tblPr>
      <w:tblGrid>
        <w:gridCol w:w="10340"/>
      </w:tblGrid>
      <w:tr w:rsidR="00297277" w:rsidRPr="00B30EE6" w:rsidTr="00B30EE6">
        <w:trPr>
          <w:trHeight w:val="2683"/>
        </w:trPr>
        <w:tc>
          <w:tcPr>
            <w:tcW w:w="10340" w:type="dxa"/>
          </w:tcPr>
          <w:p w:rsidR="00297277" w:rsidRPr="00B30EE6" w:rsidRDefault="00297277" w:rsidP="005941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ΚΥΡΙΑΚΗ 26 ΦΕΒΡΟΥΑΡΙΟΥ 2017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9B3FF0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ΜΕΓΑΛΗ ΠΑΡΕΛΑΣΗ ΤΩΝ ΓΚΡΟΥΠ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97277" w:rsidRPr="00B30EE6" w:rsidRDefault="00DA7DF4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Ελάτε όλοι να διασκεδάσουμε!!!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Το αποκορύφωμα  των καρναβαλικών δρώμενων στην πόλη μας!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Η</w:t>
            </w:r>
            <w:r w:rsidR="00DA7DF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 Φιλαρμονική του Δήμου Λαμιέων,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ξεκινάει και προετοιμάζει τη διάθεσή μας για </w:t>
            </w:r>
            <w:r w:rsidR="00B30EE6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να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χορέψουμε και να διασκεδάσουμε!!!!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</w:t>
            </w:r>
            <w:r w:rsidR="00047082" w:rsidRPr="00B30EE6">
              <w:rPr>
                <w:rFonts w:ascii="Times New Roman" w:hAnsi="Times New Roman" w:cs="Times New Roman"/>
                <w:sz w:val="26"/>
                <w:szCs w:val="26"/>
              </w:rPr>
              <w:t>ιαδρομή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: Ξενοδοχείο Δέλτα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ΕΛΤΑ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Καποδιστρίου</w:t>
            </w:r>
            <w:proofErr w:type="spellEnd"/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Δικαστήρια 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Πλατεία Πάρκου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Ρήγα Φεραίου</w:t>
            </w:r>
            <w:r w:rsidR="002110B2">
              <w:rPr>
                <w:rFonts w:ascii="Times New Roman" w:hAnsi="Times New Roman" w:cs="Times New Roman"/>
                <w:sz w:val="26"/>
                <w:szCs w:val="26"/>
              </w:rPr>
              <w:t xml:space="preserve"> – Διάκου – </w:t>
            </w:r>
            <w:proofErr w:type="spellStart"/>
            <w:r w:rsidR="002110B2">
              <w:rPr>
                <w:rFonts w:ascii="Times New Roman" w:hAnsi="Times New Roman" w:cs="Times New Roman"/>
                <w:sz w:val="26"/>
                <w:szCs w:val="26"/>
              </w:rPr>
              <w:t>Καραγιαννοπούλου</w:t>
            </w:r>
            <w:proofErr w:type="spellEnd"/>
            <w:r w:rsidR="002110B2">
              <w:rPr>
                <w:rFonts w:ascii="Times New Roman" w:hAnsi="Times New Roman" w:cs="Times New Roman"/>
                <w:sz w:val="26"/>
                <w:szCs w:val="26"/>
              </w:rPr>
              <w:t xml:space="preserve"> - Πλατεία Πάρκου.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7277" w:rsidRPr="00B30EE6" w:rsidRDefault="00B30EE6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30EE6" w:rsidRPr="00B30EE6" w:rsidRDefault="00B30EE6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ΑΝΑΜΜΑ ΦΩΤΙΑΣ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9B3FF0" w:rsidRPr="00B30EE6" w:rsidRDefault="009B3FF0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Διοργάνωση: Πολιτιστικός Σύλλογος Διβριωτών </w:t>
            </w:r>
          </w:p>
          <w:p w:rsidR="009B3FF0" w:rsidRPr="00B30EE6" w:rsidRDefault="009B3FF0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19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A6494B" w:rsidRDefault="00A6494B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ΑΝΑΜΜΑ ΦΩΤΙΑΣ: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9B3FF0" w:rsidRPr="00B30EE6" w:rsidRDefault="009B3FF0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Διοργάνωση: Πολιτιστικός Σύλλογος </w:t>
            </w:r>
            <w:proofErr w:type="spellStart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Αμουρίου</w:t>
            </w:r>
            <w:proofErr w:type="spellEnd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«Ο ΣΠΕΡΧΕΙΟΣ»</w:t>
            </w:r>
          </w:p>
          <w:p w:rsidR="009B3FF0" w:rsidRPr="00B30EE6" w:rsidRDefault="009B3FF0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19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7043CA" w:rsidRPr="00B30EE6" w:rsidRDefault="007043CA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ΑΝΑΜΜΑ ΦΩΤΙΑΣ: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9B3FF0" w:rsidRPr="00B30EE6" w:rsidRDefault="009B3FF0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Διοργάνωση: Εξωραϊστικός  Εκπολιτιστικός Σύλλογος Στίρφακας « Άγιος Γεώργιος»</w:t>
            </w:r>
          </w:p>
          <w:p w:rsidR="007043CA" w:rsidRPr="00B30EE6" w:rsidRDefault="007043CA" w:rsidP="00704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18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043CA" w:rsidRPr="00B30EE6" w:rsidRDefault="007043CA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ΑΝΑΜΜΑ ΦΩΤΙΑΣ: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7043CA" w:rsidRPr="00B30EE6" w:rsidRDefault="007043CA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Διοργάνωση: Εξωραϊστικός &amp; Εκπολιτιστικός Σύλλογος Εργατικών Κατοικιών</w:t>
            </w:r>
          </w:p>
          <w:p w:rsidR="00297277" w:rsidRPr="00B30EE6" w:rsidRDefault="007043CA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ρα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95" w:type="dxa"/>
        <w:tblLook w:val="04A0" w:firstRow="1" w:lastRow="0" w:firstColumn="1" w:lastColumn="0" w:noHBand="0" w:noVBand="1"/>
      </w:tblPr>
      <w:tblGrid>
        <w:gridCol w:w="10295"/>
      </w:tblGrid>
      <w:tr w:rsidR="00297277" w:rsidRPr="00B30EE6" w:rsidTr="00B30EE6">
        <w:trPr>
          <w:trHeight w:val="1705"/>
        </w:trPr>
        <w:tc>
          <w:tcPr>
            <w:tcW w:w="10295" w:type="dxa"/>
          </w:tcPr>
          <w:p w:rsidR="00297277" w:rsidRPr="00B30EE6" w:rsidRDefault="0032685E" w:rsidP="009C55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ΚΑΘΑΡΑ ΔΕΥΤΕΡΑ 27 ΦΕΒΡΟΥΑΡΙΟΥ 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  <w:p w:rsidR="00297277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866" w:rsidRDefault="00867866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Νεομαγνησιώτικος</w:t>
            </w:r>
            <w:proofErr w:type="spellEnd"/>
            <w:r w:rsidR="00B409EF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Γάμος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Πολιτιστικός Σύλλογος Μικρασιατών Μαγνησίας</w:t>
            </w:r>
          </w:p>
          <w:p w:rsidR="00297277" w:rsidRPr="00B30EE6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Νέα Μαγνησία - 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C3896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67866" w:rsidRDefault="00867866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866" w:rsidRDefault="00867866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Πολιτιστικός  Σύλλογος  Μικρασιατών  Μαγνησίας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Νέα Μαγνησία</w:t>
            </w:r>
            <w:r w:rsidR="007043CA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C3896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297277" w:rsidRPr="00B30EE6" w:rsidRDefault="009C5571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Σε περίπτωση βροχής, η εκδήλωση θα πραγματοποιηθεί στο Δημοτικό </w:t>
            </w:r>
            <w:r w:rsidR="007043CA" w:rsidRPr="00B30EE6">
              <w:rPr>
                <w:rFonts w:ascii="Times New Roman" w:hAnsi="Times New Roman" w:cs="Times New Roman"/>
                <w:sz w:val="26"/>
                <w:szCs w:val="26"/>
              </w:rPr>
              <w:t>Θ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έατρο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Λαμίας).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στην Υπάτη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C5571" w:rsidRPr="00B30EE6" w:rsidRDefault="009C5571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Τοπική Κοινότητα Υπάτης και Επιμορφωτικός - Εκπολιτιστικός  Σύλλογος  Υπαταίων  «Αινιάνες»</w:t>
            </w:r>
          </w:p>
          <w:p w:rsidR="00297277" w:rsidRPr="00B30EE6" w:rsidRDefault="009C5571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Υπάτης -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C3896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(Σε περίπτωση βροχής η εκδήλωση θα πραγματοποιηθεί στην αίθουσα εκδηλώσεων του  Γυμνασίου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Λυκείου.</w:t>
            </w:r>
            <w:r w:rsidR="00CD6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Φασολάδα, λαγάνα, κρασί, μουσική, χορός).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 Εξωραϊστικός Εκπολιτιστικός Σύλλογος Φραντζή </w:t>
            </w:r>
            <w:r w:rsidR="007043CA" w:rsidRPr="00B30EE6">
              <w:rPr>
                <w:rFonts w:ascii="Times New Roman" w:hAnsi="Times New Roman" w:cs="Times New Roman"/>
                <w:sz w:val="26"/>
                <w:szCs w:val="26"/>
              </w:rPr>
              <w:t>«Άγιος  Γεώργιος»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 Φραν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>τζή -</w:t>
            </w:r>
            <w:r w:rsidR="0032685E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685E" w:rsidRPr="00B30EE6">
              <w:rPr>
                <w:rFonts w:ascii="Times New Roman" w:hAnsi="Times New Roman" w:cs="Times New Roman"/>
                <w:sz w:val="26"/>
                <w:szCs w:val="26"/>
              </w:rPr>
              <w:t>Ώρα 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Μορφωτικός και Πολιτιστικός Σύλλογος</w:t>
            </w:r>
            <w:r w:rsidR="007043CA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Παυλιανιτών</w:t>
            </w:r>
          </w:p>
          <w:p w:rsidR="00297277" w:rsidRPr="00B30EE6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Παύλιανη - </w:t>
            </w:r>
            <w:r w:rsidR="0032685E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Πνευματικό Κέντρο Σταυρού – Πολιτιστικός Σύλλογος Σταυρού- Πολιτιστικός Σύλλογος Βράχας -  Πολιτιστικός Σύλλογος Σταθμού Λιανοκλαδίου</w:t>
            </w:r>
          </w:p>
          <w:p w:rsidR="00297277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Σταυρός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Ώρα:  10:00</w:t>
            </w:r>
          </w:p>
          <w:p w:rsidR="00B30EE6" w:rsidRPr="00B30EE6" w:rsidRDefault="00B30EE6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«Επιμορφωτικός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Πολιτ</w:t>
            </w:r>
            <w:r w:rsidR="0032685E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ιστικός- Επιμορφωτικός Σύλλογος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Λιανοκλαδίου»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- Σύλλογος Γυναικών Λιανοκλαδίου</w:t>
            </w:r>
          </w:p>
          <w:p w:rsidR="00297277" w:rsidRDefault="00297277" w:rsidP="00B4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Λιανοκλάδι</w:t>
            </w:r>
            <w:r w:rsidR="007043CA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 Ώρα: 10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30EE6" w:rsidRDefault="00B30EE6" w:rsidP="00B40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 Σύλλογος Ανθήλης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Πλατεία Ανθήλης -  Ώρα: 10:00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Σύλλογος Καλαμακίου</w:t>
            </w:r>
          </w:p>
          <w:p w:rsid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Καλαμάκι</w:t>
            </w:r>
            <w:r w:rsidR="00CD6EFA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-  Ώρα: 1</w:t>
            </w:r>
            <w:r w:rsidR="00CD6E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6EFA" w:rsidRPr="00B30E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EA8" w:rsidRPr="00B30EE6" w:rsidRDefault="00E95EA8" w:rsidP="00E9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95EA8" w:rsidRPr="00B30EE6" w:rsidRDefault="00E95EA8" w:rsidP="00E9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</w:t>
            </w:r>
            <w:r w:rsidR="00A8350B">
              <w:rPr>
                <w:rFonts w:ascii="Times New Roman" w:hAnsi="Times New Roman" w:cs="Times New Roman"/>
                <w:sz w:val="26"/>
                <w:szCs w:val="26"/>
              </w:rPr>
              <w:t xml:space="preserve">Πνευματικό Κέντρο </w:t>
            </w:r>
            <w:proofErr w:type="spellStart"/>
            <w:r w:rsidR="00A8350B">
              <w:rPr>
                <w:rFonts w:ascii="Times New Roman" w:hAnsi="Times New Roman" w:cs="Times New Roman"/>
                <w:sz w:val="26"/>
                <w:szCs w:val="26"/>
              </w:rPr>
              <w:t>Δαμάστας</w:t>
            </w:r>
            <w:proofErr w:type="spellEnd"/>
          </w:p>
          <w:p w:rsidR="00E95EA8" w:rsidRDefault="00E95EA8" w:rsidP="00E95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Δαμάστα</w:t>
            </w:r>
            <w:proofErr w:type="spellEnd"/>
            <w:r w:rsidR="00CD6EFA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-  Ώρα: 1</w:t>
            </w:r>
            <w:r w:rsidR="00CD6E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6EFA" w:rsidRPr="00B30E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2F2592" w:rsidRDefault="002F2592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 Σύλλογος Γυναικών Λουτρών Υπάτης «Οι Ανεμώνες»- Φιλοπρόοδος Όμιλος Λουτρών Υπάτης</w:t>
            </w:r>
          </w:p>
          <w:p w:rsid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 Λουτρά Υπάτης</w:t>
            </w:r>
            <w:r w:rsidR="00CD6EFA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-  Ώρα: 1</w:t>
            </w:r>
            <w:r w:rsidR="00CD6E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6EFA" w:rsidRPr="00B30E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Κίνηση Γυναικών Αργυροχωρίου</w:t>
            </w:r>
          </w:p>
          <w:p w:rsidR="00CD6EFA" w:rsidRDefault="00B30EE6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Αργυροχώρι</w:t>
            </w:r>
            <w:proofErr w:type="spellEnd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6EF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Πλατανόδασος</w:t>
            </w:r>
            <w:proofErr w:type="spellEnd"/>
            <w:r w:rsidR="00CD6EF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CD6EFA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Ώρα: 1</w:t>
            </w:r>
            <w:r w:rsidR="00CD6E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6EFA" w:rsidRPr="00B30EE6">
              <w:rPr>
                <w:rFonts w:ascii="Times New Roman" w:hAnsi="Times New Roman" w:cs="Times New Roman"/>
                <w:sz w:val="26"/>
                <w:szCs w:val="26"/>
              </w:rPr>
              <w:t>: 00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(σε περίπτωση βροχής τα κούλουμα θα γίνουν στο στέκι γυναικών)</w:t>
            </w:r>
          </w:p>
          <w:p w:rsidR="0081437C" w:rsidRPr="00B30EE6" w:rsidRDefault="0081437C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Σύλλογος Απανταχού Σκαμνιωτών «Άγιος Γεώργιος»</w:t>
            </w:r>
          </w:p>
          <w:p w:rsidR="00B30EE6" w:rsidRDefault="00CD6EFA" w:rsidP="00814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Σκαμνός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1437C" w:rsidRPr="00B30EE6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 w:rsidR="008143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437C" w:rsidRPr="00B30EE6">
              <w:rPr>
                <w:rFonts w:ascii="Times New Roman" w:hAnsi="Times New Roman" w:cs="Times New Roman"/>
                <w:sz w:val="26"/>
                <w:szCs w:val="26"/>
              </w:rPr>
              <w:t>: 00</w:t>
            </w:r>
          </w:p>
          <w:p w:rsidR="00CD6EFA" w:rsidRDefault="00CD6EFA" w:rsidP="00814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EFA" w:rsidRPr="00B30EE6" w:rsidRDefault="00CD6EFA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Αλληλεγγύης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D6EFA" w:rsidRDefault="00CD6EFA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Εξωραϊστικός Σύλλογος Νέας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Άμπλιανης</w:t>
            </w:r>
            <w:proofErr w:type="spellEnd"/>
          </w:p>
          <w:p w:rsidR="00CD6EFA" w:rsidRDefault="00CD6EFA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Άμπλιανη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: 00</w:t>
            </w:r>
          </w:p>
          <w:p w:rsidR="00CD6EFA" w:rsidRPr="00B30EE6" w:rsidRDefault="00CD6EFA" w:rsidP="00814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07B2" w:rsidRPr="00B30EE6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4C" w:rsidRDefault="00F05F4C" w:rsidP="00FF6773">
      <w:pPr>
        <w:spacing w:after="0" w:line="240" w:lineRule="auto"/>
      </w:pPr>
      <w:r>
        <w:separator/>
      </w:r>
    </w:p>
  </w:endnote>
  <w:endnote w:type="continuationSeparator" w:id="0">
    <w:p w:rsidR="00F05F4C" w:rsidRDefault="00F05F4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4C" w:rsidRDefault="00F05F4C" w:rsidP="00FF6773">
      <w:pPr>
        <w:spacing w:after="0" w:line="240" w:lineRule="auto"/>
      </w:pPr>
      <w:r>
        <w:separator/>
      </w:r>
    </w:p>
  </w:footnote>
  <w:footnote w:type="continuationSeparator" w:id="0">
    <w:p w:rsidR="00F05F4C" w:rsidRDefault="00F05F4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7082"/>
    <w:rsid w:val="00056960"/>
    <w:rsid w:val="00080931"/>
    <w:rsid w:val="000F598C"/>
    <w:rsid w:val="00141090"/>
    <w:rsid w:val="001808C6"/>
    <w:rsid w:val="001A3360"/>
    <w:rsid w:val="001C164A"/>
    <w:rsid w:val="002110B2"/>
    <w:rsid w:val="002201BF"/>
    <w:rsid w:val="00226F57"/>
    <w:rsid w:val="00230924"/>
    <w:rsid w:val="00297277"/>
    <w:rsid w:val="002B3685"/>
    <w:rsid w:val="002D57B3"/>
    <w:rsid w:val="002F2592"/>
    <w:rsid w:val="002F72A1"/>
    <w:rsid w:val="0032685E"/>
    <w:rsid w:val="00387E9C"/>
    <w:rsid w:val="003A66E4"/>
    <w:rsid w:val="003C23F0"/>
    <w:rsid w:val="003D16BE"/>
    <w:rsid w:val="00435449"/>
    <w:rsid w:val="004707B2"/>
    <w:rsid w:val="004970AB"/>
    <w:rsid w:val="004E1680"/>
    <w:rsid w:val="00551A78"/>
    <w:rsid w:val="005941CF"/>
    <w:rsid w:val="006852BF"/>
    <w:rsid w:val="0069241E"/>
    <w:rsid w:val="006A0A16"/>
    <w:rsid w:val="006C3896"/>
    <w:rsid w:val="007043CA"/>
    <w:rsid w:val="00732F8C"/>
    <w:rsid w:val="007F7A1C"/>
    <w:rsid w:val="00802483"/>
    <w:rsid w:val="0081437C"/>
    <w:rsid w:val="00816D38"/>
    <w:rsid w:val="00822E6F"/>
    <w:rsid w:val="00867866"/>
    <w:rsid w:val="00876314"/>
    <w:rsid w:val="008C0D3C"/>
    <w:rsid w:val="00944BEB"/>
    <w:rsid w:val="0095129D"/>
    <w:rsid w:val="009717DF"/>
    <w:rsid w:val="00972E8A"/>
    <w:rsid w:val="009B3FF0"/>
    <w:rsid w:val="009C5571"/>
    <w:rsid w:val="00A45D61"/>
    <w:rsid w:val="00A6494B"/>
    <w:rsid w:val="00A6748A"/>
    <w:rsid w:val="00A81B8A"/>
    <w:rsid w:val="00A82D45"/>
    <w:rsid w:val="00A8350B"/>
    <w:rsid w:val="00AB7474"/>
    <w:rsid w:val="00AD7824"/>
    <w:rsid w:val="00AF16F0"/>
    <w:rsid w:val="00B30EE6"/>
    <w:rsid w:val="00B409EF"/>
    <w:rsid w:val="00B8660F"/>
    <w:rsid w:val="00C42878"/>
    <w:rsid w:val="00C50A8F"/>
    <w:rsid w:val="00CD6EFA"/>
    <w:rsid w:val="00CE27F2"/>
    <w:rsid w:val="00D32C76"/>
    <w:rsid w:val="00DA7DF4"/>
    <w:rsid w:val="00DB5DE8"/>
    <w:rsid w:val="00DC4134"/>
    <w:rsid w:val="00E0279C"/>
    <w:rsid w:val="00E10791"/>
    <w:rsid w:val="00E62CAE"/>
    <w:rsid w:val="00E63B72"/>
    <w:rsid w:val="00E86B3B"/>
    <w:rsid w:val="00E95EA8"/>
    <w:rsid w:val="00EA3EB5"/>
    <w:rsid w:val="00F05F4C"/>
    <w:rsid w:val="00F75A5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4F52-05D6-4530-97DE-B7CE7D2B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2017-02-24T10:50:00Z</cp:lastPrinted>
  <dcterms:created xsi:type="dcterms:W3CDTF">2017-02-24T09:57:00Z</dcterms:created>
  <dcterms:modified xsi:type="dcterms:W3CDTF">2017-02-24T10:52:00Z</dcterms:modified>
</cp:coreProperties>
</file>