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02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027F7" w:rsidP="007C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2A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27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C27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2A1FC1" w:rsidRDefault="00C36E66" w:rsidP="002A1FC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Μαζί με τον Α</w:t>
      </w:r>
      <w:r w:rsidRPr="007C2772">
        <w:rPr>
          <w:rFonts w:ascii="Times New Roman" w:eastAsiaTheme="minorHAnsi" w:hAnsi="Times New Roman" w:cs="Times New Roman"/>
          <w:b/>
          <w:sz w:val="28"/>
          <w:szCs w:val="28"/>
        </w:rPr>
        <w:t xml:space="preserve">γιασμό των Υδάτων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στο Γοργοπόταμο</w:t>
      </w:r>
    </w:p>
    <w:p w:rsidR="002A1FC1" w:rsidRDefault="00D737DA" w:rsidP="002A1FC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ε</w:t>
      </w:r>
      <w:r w:rsidR="002A0DF5">
        <w:rPr>
          <w:rFonts w:ascii="Times New Roman" w:eastAsiaTheme="minorHAnsi" w:hAnsi="Times New Roman" w:cs="Times New Roman"/>
          <w:b/>
          <w:sz w:val="28"/>
          <w:szCs w:val="28"/>
        </w:rPr>
        <w:t>γκαινι</w:t>
      </w:r>
      <w:r w:rsidR="002A1FC1">
        <w:rPr>
          <w:rFonts w:ascii="Times New Roman" w:eastAsiaTheme="minorHAnsi" w:hAnsi="Times New Roman" w:cs="Times New Roman"/>
          <w:b/>
          <w:sz w:val="28"/>
          <w:szCs w:val="28"/>
        </w:rPr>
        <w:t xml:space="preserve">άστηκε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σήμερα</w:t>
      </w:r>
      <w:r w:rsidR="002A1FC1">
        <w:rPr>
          <w:rFonts w:ascii="Times New Roman" w:eastAsiaTheme="minorHAnsi" w:hAnsi="Times New Roman" w:cs="Times New Roman"/>
          <w:b/>
          <w:sz w:val="28"/>
          <w:szCs w:val="28"/>
        </w:rPr>
        <w:t xml:space="preserve"> και ο</w:t>
      </w:r>
    </w:p>
    <w:p w:rsidR="00D737DA" w:rsidRDefault="002A0DF5" w:rsidP="002A1FC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2A1FC1">
        <w:rPr>
          <w:rFonts w:ascii="Times New Roman" w:eastAsiaTheme="minorHAnsi" w:hAnsi="Times New Roman" w:cs="Times New Roman"/>
          <w:b/>
          <w:sz w:val="28"/>
          <w:szCs w:val="28"/>
        </w:rPr>
        <w:t>νέος</w:t>
      </w:r>
      <w:r w:rsidR="00D737D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2A1FC1">
        <w:rPr>
          <w:rFonts w:ascii="Times New Roman" w:eastAsiaTheme="minorHAnsi" w:hAnsi="Times New Roman" w:cs="Times New Roman"/>
          <w:b/>
          <w:sz w:val="28"/>
          <w:szCs w:val="28"/>
        </w:rPr>
        <w:t>τροφοδοτικός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αγωγός </w:t>
      </w:r>
      <w:r w:rsidR="00D737DA">
        <w:rPr>
          <w:rFonts w:ascii="Times New Roman" w:eastAsiaTheme="minorHAnsi" w:hAnsi="Times New Roman" w:cs="Times New Roman"/>
          <w:b/>
          <w:sz w:val="28"/>
          <w:szCs w:val="28"/>
        </w:rPr>
        <w:t xml:space="preserve">ύδρευσης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Λαμίας </w:t>
      </w:r>
    </w:p>
    <w:p w:rsidR="007C2772" w:rsidRPr="007C2772" w:rsidRDefault="007C2772" w:rsidP="007C2772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B7235" w:rsidRPr="005B7235" w:rsidRDefault="00C36E66" w:rsidP="00164ED3">
      <w:pPr>
        <w:spacing w:after="0"/>
        <w:ind w:left="426" w:right="310" w:firstLine="294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</w:t>
      </w:r>
      <w:r w:rsidR="005B7235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Με λαμπρότητα πραγματοποιήθηκε σήμερα στο Γοργ</w:t>
      </w:r>
      <w:r w:rsidR="00164ED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οπόταμο</w:t>
      </w:r>
      <w:r w:rsidR="00E43009" w:rsidRPr="00E4300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164ED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ο Εορτασμός των Θεοφαν</w:t>
      </w:r>
      <w:r w:rsidR="005B7235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ίων και η τελετή Αγιασμού των Υδάτων </w:t>
      </w:r>
      <w:proofErr w:type="spellStart"/>
      <w:r w:rsidR="00083E3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χ</w:t>
      </w:r>
      <w:r w:rsidR="005B7235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οροστατούντος</w:t>
      </w:r>
      <w:proofErr w:type="spellEnd"/>
      <w:r w:rsidR="005B7235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του </w:t>
      </w:r>
      <w:proofErr w:type="spellStart"/>
      <w:r w:rsidR="005B7235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Σεβασμιωτάτου</w:t>
      </w:r>
      <w:proofErr w:type="spellEnd"/>
      <w:r w:rsidR="005B7235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Μητροπολίτου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Φθιώτιδος </w:t>
      </w:r>
      <w:r w:rsidR="005B7235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κ.κ Νικολάου, με την παρουσία του Αναπληρωτή Υπουργού Οικονομίας και Ανάπτυξης κ. Στέργιου </w:t>
      </w:r>
      <w:proofErr w:type="spellStart"/>
      <w:r w:rsidR="005B7235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Πιτσιόρλα</w:t>
      </w:r>
      <w:proofErr w:type="spellEnd"/>
      <w:r w:rsidR="00164ED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και του Δημάρχου Λαμιέων κ. Νικόλαο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υ</w:t>
      </w:r>
      <w:r w:rsidR="005B7235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7235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Σταυρογιάννη</w:t>
      </w:r>
      <w:proofErr w:type="spellEnd"/>
      <w:r w:rsidR="005B7235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. </w:t>
      </w:r>
    </w:p>
    <w:p w:rsidR="00053F36" w:rsidRPr="00053F36" w:rsidRDefault="00C36E66" w:rsidP="00164ED3">
      <w:pPr>
        <w:spacing w:after="0"/>
        <w:ind w:left="426" w:right="310" w:firstLine="294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</w:t>
      </w:r>
      <w:r w:rsidR="007C2772" w:rsidRPr="007C277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Μετά το πέρας της Θείας Λειτουργίας, που τελέστηκε στον Ιερό Ναό Ζωοδόχου Πηγής, κλήρος και πιστοί κατευθύνθηκαν υπό τους ήχους της Δημοτικής Φιλαρμονικής Λαμίας στο Γοργοπόταμο</w:t>
      </w:r>
      <w:r w:rsidR="00083E3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="007C2772" w:rsidRPr="007C277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όπου και πραγματοποιήθηκε η τελετή Αγιασμού των Υδάτων.</w:t>
      </w:r>
    </w:p>
    <w:p w:rsidR="00053F36" w:rsidRPr="00EA2B76" w:rsidRDefault="00C36E66" w:rsidP="00C36E66">
      <w:pPr>
        <w:spacing w:after="0"/>
        <w:ind w:left="426" w:right="310" w:firstLine="294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Ακολούθησε η τελετή εγκαινίων του νέου τροφοδοτικού αγωγού ύδρευσης </w:t>
      </w:r>
      <w:r w:rsidR="00164ED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της </w:t>
      </w:r>
      <w:r w:rsid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Λαμίας από τις πηγές Γοργοποτάμου, ένα έργο πνοής για το Δήμο Λαμιέων που ολοκληρώθηκε </w:t>
      </w:r>
      <w:r w:rsidR="00A62637" w:rsidRPr="00164ED3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τον Αύγουστο </w:t>
      </w:r>
      <w:r w:rsidR="00083E3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του </w:t>
      </w:r>
      <w:r w:rsidR="00A62637" w:rsidRPr="00164ED3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2017</w:t>
      </w:r>
      <w:r w:rsid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. </w:t>
      </w:r>
    </w:p>
    <w:p w:rsidR="00C36E66" w:rsidRPr="00EA2B76" w:rsidRDefault="00A62637" w:rsidP="00C36E66">
      <w:pPr>
        <w:spacing w:after="0"/>
        <w:ind w:left="426" w:right="310"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Ο νέος αγωγός εξυπηρετεί τις σημερινές και μελλοντικές ανάγκες της Λαμίας αλλά και των </w:t>
      </w:r>
      <w:r w:rsidR="006C534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οικισμών Σταυρού, </w:t>
      </w:r>
      <w:proofErr w:type="spellStart"/>
      <w:r w:rsidR="006C534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Ροδίτσας</w:t>
      </w:r>
      <w:proofErr w:type="spellEnd"/>
      <w:r w:rsidR="006C534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Μεγάλης Βρύσης, Αγίας</w:t>
      </w:r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Παρασκευής, Κόμματος, </w:t>
      </w:r>
      <w:proofErr w:type="spellStart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Ανθήλης</w:t>
      </w:r>
      <w:proofErr w:type="spellEnd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Λυγαριάς, </w:t>
      </w:r>
      <w:proofErr w:type="spellStart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Αγριλιάς</w:t>
      </w:r>
      <w:proofErr w:type="spellEnd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Φραντζή, </w:t>
      </w:r>
      <w:proofErr w:type="spellStart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Φραντζόμυλου</w:t>
      </w:r>
      <w:proofErr w:type="spellEnd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Ζ</w:t>
      </w:r>
      <w:r w:rsidR="0097461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ι</w:t>
      </w:r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ακέϊκων</w:t>
      </w:r>
      <w:proofErr w:type="spellEnd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(μ</w:t>
      </w:r>
      <w:r w:rsidR="00164ED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ε έργο που θα εκτελεσθεί άμεσα), </w:t>
      </w:r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ενώ σε λίγο καιρό ο νέος αγωγός θα αποτελεί εναλλακτική υδροδότηση και των οικισμών </w:t>
      </w:r>
      <w:proofErr w:type="spellStart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Λειανοκλαδίου</w:t>
      </w:r>
      <w:proofErr w:type="spellEnd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Αμουρίου</w:t>
      </w:r>
      <w:proofErr w:type="spellEnd"/>
      <w:r w:rsidRPr="00A6263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και Ζηλευτού.</w:t>
      </w:r>
    </w:p>
    <w:p w:rsidR="00C36E66" w:rsidRDefault="00EB0CCF" w:rsidP="00164ED3">
      <w:pPr>
        <w:spacing w:after="0"/>
        <w:ind w:left="426" w:right="31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Τέλος, ξεκινά φέτος το έργο </w:t>
      </w:r>
      <w:r w:rsidRPr="00B53633">
        <w:rPr>
          <w:rFonts w:ascii="Times New Roman" w:hAnsi="Times New Roman" w:cs="Times New Roman"/>
          <w:sz w:val="28"/>
          <w:szCs w:val="28"/>
        </w:rPr>
        <w:t>ανάδειξη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53633">
        <w:rPr>
          <w:rFonts w:ascii="Times New Roman" w:hAnsi="Times New Roman" w:cs="Times New Roman"/>
          <w:sz w:val="28"/>
          <w:szCs w:val="28"/>
        </w:rPr>
        <w:t xml:space="preserve"> της ευρύτερης περιοχής του Γοργοποτάμου, μέσω ενός δικτύου δασικών περασμάτων που θα δημιουργήσουν μία ενιαία διαδρομή μέσα από το δάσος </w:t>
      </w:r>
      <w:r w:rsidR="00C36E66">
        <w:rPr>
          <w:rFonts w:ascii="Times New Roman" w:hAnsi="Times New Roman" w:cs="Times New Roman"/>
          <w:sz w:val="28"/>
          <w:szCs w:val="28"/>
        </w:rPr>
        <w:t>μέχρι</w:t>
      </w:r>
      <w:r w:rsidRPr="00B53633">
        <w:rPr>
          <w:rFonts w:ascii="Times New Roman" w:hAnsi="Times New Roman" w:cs="Times New Roman"/>
          <w:sz w:val="28"/>
          <w:szCs w:val="28"/>
        </w:rPr>
        <w:t xml:space="preserve"> την φυσική πηγή του ποταμού.</w:t>
      </w:r>
      <w:r w:rsidR="0005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72" w:rsidRPr="00053F36" w:rsidRDefault="00053F36" w:rsidP="00C36E66">
      <w:pPr>
        <w:spacing w:after="0"/>
        <w:ind w:left="426" w:right="31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Τ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B0CCF">
        <w:rPr>
          <w:rFonts w:ascii="Times New Roman" w:hAnsi="Times New Roman" w:cs="Times New Roman"/>
          <w:sz w:val="28"/>
          <w:szCs w:val="28"/>
        </w:rPr>
        <w:t xml:space="preserve"> εγχείρημα θα εντάξει πλήρως τις σωληνώσε</w:t>
      </w:r>
      <w:r w:rsidR="006C534E">
        <w:rPr>
          <w:rFonts w:ascii="Times New Roman" w:hAnsi="Times New Roman" w:cs="Times New Roman"/>
          <w:sz w:val="28"/>
          <w:szCs w:val="28"/>
        </w:rPr>
        <w:t>ι</w:t>
      </w:r>
      <w:r w:rsidR="00EB0CCF">
        <w:rPr>
          <w:rFonts w:ascii="Times New Roman" w:hAnsi="Times New Roman" w:cs="Times New Roman"/>
          <w:sz w:val="28"/>
          <w:szCs w:val="28"/>
        </w:rPr>
        <w:t xml:space="preserve">ς στο φυσικό τοπίο αποκαθιστώντας το και </w:t>
      </w:r>
      <w:r w:rsidR="00EB0CCF" w:rsidRPr="00B53633">
        <w:rPr>
          <w:rFonts w:ascii="Times New Roman" w:hAnsi="Times New Roman" w:cs="Times New Roman"/>
          <w:sz w:val="28"/>
          <w:szCs w:val="28"/>
        </w:rPr>
        <w:t xml:space="preserve">θα κάνει την περιοχή </w:t>
      </w:r>
      <w:proofErr w:type="spellStart"/>
      <w:r w:rsidR="00EB0CCF" w:rsidRPr="00B53633">
        <w:rPr>
          <w:rFonts w:ascii="Times New Roman" w:hAnsi="Times New Roman" w:cs="Times New Roman"/>
          <w:sz w:val="28"/>
          <w:szCs w:val="28"/>
        </w:rPr>
        <w:t>προσβάσιμη</w:t>
      </w:r>
      <w:proofErr w:type="spellEnd"/>
      <w:r w:rsidR="00EB0CCF" w:rsidRPr="00B53633">
        <w:rPr>
          <w:rFonts w:ascii="Times New Roman" w:hAnsi="Times New Roman" w:cs="Times New Roman"/>
          <w:sz w:val="28"/>
          <w:szCs w:val="28"/>
        </w:rPr>
        <w:t xml:space="preserve"> </w:t>
      </w:r>
      <w:r w:rsidR="00EB0CCF">
        <w:rPr>
          <w:rFonts w:ascii="Times New Roman" w:hAnsi="Times New Roman" w:cs="Times New Roman"/>
          <w:sz w:val="28"/>
          <w:szCs w:val="28"/>
        </w:rPr>
        <w:t>επιτρέποντ</w:t>
      </w:r>
      <w:r w:rsidR="00974615">
        <w:rPr>
          <w:rFonts w:ascii="Times New Roman" w:hAnsi="Times New Roman" w:cs="Times New Roman"/>
          <w:sz w:val="28"/>
          <w:szCs w:val="28"/>
        </w:rPr>
        <w:t>α</w:t>
      </w:r>
      <w:r w:rsidR="00EB0CCF">
        <w:rPr>
          <w:rFonts w:ascii="Times New Roman" w:hAnsi="Times New Roman" w:cs="Times New Roman"/>
          <w:sz w:val="28"/>
          <w:szCs w:val="28"/>
        </w:rPr>
        <w:t xml:space="preserve">ς </w:t>
      </w:r>
      <w:r w:rsidR="00974615" w:rsidRPr="00B53633">
        <w:rPr>
          <w:rFonts w:ascii="Times New Roman" w:hAnsi="Times New Roman" w:cs="Times New Roman"/>
          <w:sz w:val="28"/>
          <w:szCs w:val="28"/>
        </w:rPr>
        <w:t xml:space="preserve">στον επισκέπτη </w:t>
      </w:r>
      <w:r w:rsidR="00EB0CCF" w:rsidRPr="00B53633">
        <w:rPr>
          <w:rFonts w:ascii="Times New Roman" w:hAnsi="Times New Roman" w:cs="Times New Roman"/>
          <w:sz w:val="28"/>
          <w:szCs w:val="28"/>
        </w:rPr>
        <w:t>να την εξερευνήσει στη μεγαλύτερή της έκταση</w:t>
      </w:r>
      <w:r w:rsidR="00EB0CCF">
        <w:rPr>
          <w:rFonts w:ascii="Times New Roman" w:hAnsi="Times New Roman" w:cs="Times New Roman"/>
          <w:sz w:val="28"/>
          <w:szCs w:val="28"/>
        </w:rPr>
        <w:t>.</w:t>
      </w:r>
    </w:p>
    <w:p w:rsidR="007C2772" w:rsidRPr="00C84250" w:rsidRDefault="00164ED3" w:rsidP="00164ED3">
      <w:pPr>
        <w:pBdr>
          <w:bottom w:val="single" w:sz="6" w:space="1" w:color="auto"/>
        </w:pBdr>
        <w:ind w:left="426" w:right="310" w:firstLine="720"/>
        <w:rPr>
          <w:rFonts w:ascii="Helvetica" w:eastAsiaTheme="minorHAnsi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Ο Δήμαρχος Λαμιέων Νικόλαος</w:t>
      </w:r>
      <w:r w:rsidR="007C2772" w:rsidRPr="007C277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772" w:rsidRPr="007C277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Σταυρογιάννης</w:t>
      </w:r>
      <w:proofErr w:type="spellEnd"/>
      <w:r w:rsidR="002A0DF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στην ομιλία του κατά την τελετή </w:t>
      </w:r>
      <w:r w:rsidR="00C36E6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των </w:t>
      </w:r>
      <w:r w:rsidR="002A0DF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εγκαινίων,  επισήμανε</w:t>
      </w:r>
      <w:r w:rsidR="007C2772" w:rsidRPr="007C277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: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Με ιδιαίτερη ικανοποίηση και υπερηφάνεια εγκαινιάζουμε σήμερα το μεγαλύτερο και σημαντικότερο ίσως έργο που έχει κατασκευάσει η Δ.Ε.Υ.Α. Λαμίας στην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35ετή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πορεία της,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το νέο τροφοδοτικό αγωγό της Λαμίας από το Γοργοπόταμο που υδροδοτεί και δίνει ζωή σε ολόκληρο το Δήμο Λαμιέων. 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Ανατρέχοντας στην τοπική μας ιστορία, διαπιστώνουμε ότι η ύδρευση για την Λαμία υπήρξε ανέκαθεν ένα μεγάλο πρόβλημα, μιας 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και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το νερό ήταν λιγοστό και αμφιβόλου ποιότητας που 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προκαλούσε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ασθένειες και θανάτους.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Η ύδρευση γινότανε από πηγές, πηγάδια και στέρνες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έως τις αρχές του προηγούμενου αιώνα όταν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επί δημαρχίας του Νίκου </w:t>
      </w:r>
      <w:proofErr w:type="spellStart"/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Κρίτσα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χτίστηκε το υδραγωγείο στη περιοχή της “Ταράτσας”, απ’ όπου 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υδροδοτήθηκαν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σχεδόν όλοι οι κάτοικοι της πόλης. 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Ο Δήμαρχος, όμως, που κατάφερε να απαλλάξει οριστικά την πόλη από την ελονοσία σφραγίζοντας όλα τα πηγάδια και φέρνοντας το 1929 στη Λαμία καθαρό νερό από το Γοργοπόταμο, ήταν ο Ιωάννης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Μακρόπουλος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. Ήταν έργο πραγματικά ζωτικής σημασίας και εξαιρετικά δύσκολο, τεχνικά, να εκτελεστεί.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Επόμενος μεγάλος σταθμός στην ιστορία ύδρευσης της πόλης μας ήταν το έτος 1972, όταν επί δημαρχίας Νίκου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Μουντούρη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κατασκευάσθηκε νέα, μεγάλη δεξαμενή στο λόφο του Αγίου Λουκά, έγιναν καινούργια έργα υδροληψίας στο Γοργοπόταμο, τρεις γεωτρήσεις, νέοι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συλλεκτήρες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νερού στις πηγές του ποταμού και  αντικατάσταση των σωλήνων ύδρευσης.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Από τότε, φτάνουμε στο σήμερα και στο νέο αγωγό, μήκους 11 χιλιομέτρων και διαμέτρου 800 χιλιοστών. Ο νέος τροφοδοτικός αγωγός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ύδρευσης της Λαμίας έχει τη δυνατότητα μεταφοράς ποσότητας νερού μέχρι 46.000 μ3 την ημέρα, δηλαδή ποσότητα σχεδόν διπλάσια των σημερινών αναγκών της πόλης.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  <w:t>Το μέγεθος του έργου μπορεί να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εξασφαλίζει ανά πάσα στιγμή τις ανάγκες υδροδότησης της Λαμίας τουλάχιστον για τον 21ο αιώνα. 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  <w:t>Εξ’ ίσου σημαντικό γεγονός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,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αποτελεί η ταυτόχρονη διατήρηση σε ενεργητική εφεδρεία του παλαιότερου χαλύβδινου αγωγού που κατασκευάσθηκε το 1970 και εξασφαλίζει την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εναλλακτικότητα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στην υδροδότηση της πόλης. Με το τρόπο αυτό περιορίζονται ή και μηδενίζονται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οι πιθανότητες να μείνει 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χωρίς νερό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η Λαμία για 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πολλές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ημέρες ή και ώρες σε ενδεχόμενη λειψυδρία, σοβαρή βλάβη και μείωση της παροχής από τις πηγές που την υδροδοτούν.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  <w:t>Ο προϋπολογισμός δημοπράτησης του έργου ήταν 11.961.750 € με Φ.Π.Α. και πρόκειται για το μεγαλύτερο σε προϋπολογισμό έργο που έχει κατασκευάσει η Δ.Ε.Υ.Α.Λ. μέχρι σήμερα.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lastRenderedPageBreak/>
        <w:tab/>
        <w:t>Για την ολοκλήρωσή του αντιμετωπίστηκαν με επιτυχία πολλές τεχνικές δυσχέρειες που περιλάμβαναν και τις διελεύσεις από γέφυρες, ποταμούς, τεχνικά, σιδηροδρομικές γραμμές, οδικούς άξονες, χώρους αρχαιολογικού ενδιαφέροντος.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  <w:t xml:space="preserve">Το έργο που εγκαινιάζουμε σήμερα εντάχθηκε στο Επιχειρησιακό Πρόγραμμα ″Περιβάλλον – Αεροφόρος Ανάπτυξη″  του ΕΣΠΑ στις 22 Ιουνίου 2012 με απόφαση που υπέγραψε ο Περιφερειάρχης Στερεάς Ελλάδας Κλέαρχος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Περγαντάς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. Μετά από πολυετή προσπάθεια, λόγω και της σημαντικής απαιτούμενης δαπάνης, οι εργασίες ξεκίνησαν το Μάρτιο του 2014, ενώ η κατασκευή και οι δοκιμές του ολοκληρώθηκαν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τον Αύγουστο του 2017. 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Από </w:t>
      </w:r>
      <w:r w:rsidR="002A1FC1"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της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12 Σεπτεμβρίου του 2017, η Λαμία πλέον υδροδοτείται κυρίως από το νέο αγωγό, με διατήρηση σε ενεργητική εφεδρεία και ταυτόχρονη παροχή μικρής ποσότητας και από τον παλαιό αγωγό.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  <w:t xml:space="preserve">Ο νέος αγωγός εξυπηρετεί τις σημερινές και μελλοντικές ανάγκες της Λαμίας αλλά και των οικισμών Σταυρού,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Ροδίτσας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Μεγ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. Βρύσης, Αγ. Παρασκευής, Κόμματος,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Ανθήλης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Λυγαριάς,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Αγριλιάς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Φραντζή,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Φραντζόμυλου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Ζακέϊκων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(με έργο που θα εκτελεσθεί άμεσα) ενώ σε λίγο καιρό ο νέος αγωγός θα αποτελεί εναλλακτική υδροδότηση και των οικισμών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Λειανοκλαδίου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Αμουρίου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και Ζηλευτού. 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Επόμενο βήμα μας,</w:t>
      </w:r>
      <w:r w:rsidR="002A1FC1"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είναι η ανάδειξη της ευρύτερης περιοχής του Γοργοποτάμου όπου και απλώνεται το δίκτυο υδροδότησης. 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Οι σωληνώσεις δεν εναρμονίζονται με το φυσικό τοπίο, οπότε το κύριο μέλημα του σχεδιασμού του έργου, θα είναι η κάλυψ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ή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τους και η ένταξή τους στο φυσικό τοπίο. 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Με τη χρήση φυσικών υλικών, καθιστικά, μονοπάτια και ελαφριές κατασκευές θα συνθέτουν το τελικό αποτέλεσμα που θα κάνει </w:t>
      </w:r>
      <w:proofErr w:type="spellStart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προσβάσιμη</w:t>
      </w:r>
      <w:proofErr w:type="spellEnd"/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την περιοχή στον επισκέπτη και θα του επιτρέπει να την εξερευνήσει περπατώντας τη μεγαλύτερη</w:t>
      </w:r>
      <w:r w:rsidR="00C36E66"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έκτασή της. 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Σε συνδυασμό με την ιστορική γέφυρα, ο Γοργοπόταμος είναι ένα μέρος απαράμιλλης ομορφιάς, όπου η φύση αναπτύσσεται και δημιουργεί ένα τοπίο μοναδικό και το εγχείρημά μας αυτό</w:t>
      </w:r>
      <w:r w:rsidR="00083E3F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θα αναδείξει το φυσικό της κάλλος προσκαλώντας τον κάθε ενδιαφερόμενο να την επισκεφτεί και να τη γνωρίσει.</w:t>
      </w:r>
    </w:p>
    <w:p w:rsidR="00164ED3" w:rsidRPr="00974615" w:rsidRDefault="00164ED3" w:rsidP="00974615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Κλείνοντας, εύχομαι καλή φώτιση και το φως της χριστιανοσύνης, της αλληλεγγύης και της αγάπης να μας κρατήσει ενωμένους στον κοινό αγώνα για μια κοινωνία πιο δίκαιη και δημοκρατική. </w:t>
      </w:r>
    </w:p>
    <w:p w:rsidR="007C6004" w:rsidRDefault="00EA2B76" w:rsidP="00974615">
      <w:pPr>
        <w:pBdr>
          <w:bottom w:val="single" w:sz="6" w:space="1" w:color="auto"/>
        </w:pBd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9746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Χρόνια πολλά!</w:t>
      </w:r>
    </w:p>
    <w:p w:rsidR="00164ED3" w:rsidRPr="007C6004" w:rsidRDefault="00164ED3" w:rsidP="00164ED3">
      <w:pPr>
        <w:ind w:right="310" w:firstLine="426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shd w:val="clear" w:color="auto" w:fill="E5E5E5"/>
        </w:rPr>
      </w:pP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Την τελετή τίμησαν με την παρουσία τους οι βουλευτές Φθιώτιδας κύριοι Δημήτρ</w:t>
      </w:r>
      <w:r w:rsidR="00C36E6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ιο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Βέττας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r w:rsidR="00E43009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Απόστολ</w:t>
      </w:r>
      <w:r w:rsidR="00E4300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ο</w:t>
      </w:r>
      <w:r w:rsidR="00E43009"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ς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Καραναστάσης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Αθανάσιος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Μιχελής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r w:rsidR="00C36E6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Ιωά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ννης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Σαρακιώτης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και Χρήστος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Σταϊκούρας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ο Ανώτερος Διοικητής Φρουράς Λαμίας Ταξίαρχος </w:t>
      </w:r>
      <w:r w:rsidR="00083E3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κ. 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Βασίλειος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Μπέλλος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ο Γενικός Περιφερειακός Αστυνομικός Διευθυντής Στερεάς Ελλάδας Ταξίαρχος </w:t>
      </w:r>
      <w:r w:rsidR="00083E3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κ. 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Αστέριος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Μαντζιώκας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ο Αστυνομικός Διευθυντής Φθιώτιδας κ. Μιχαήλ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Τσάτσης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ο Διοικητής της Περιφερειακής Πυροσβεστικής Διοίκησης Στερεάς Ελλ</w:t>
      </w:r>
      <w:r w:rsidR="00C36E6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άδας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Αρχιπύραρχος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083E3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κ. 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Νικόλαος Σπαής, ο Διοικητής 7ης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ΕΜΑΚ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Αντιπ</w:t>
      </w:r>
      <w:bookmarkStart w:id="0" w:name="_GoBack"/>
      <w:bookmarkEnd w:id="0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ύραρχος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083E3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κ. 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Αντώνιος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Μίχας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η πρώην Υπουργός κα. 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 xml:space="preserve">Κατερίνα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Μπατζελή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η </w:t>
      </w:r>
      <w:r w:rsidR="00C36E6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πρώην βουλευτής κα. Ελένη Μακρή-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Θεοδώρου, ο Πρόεδρος </w:t>
      </w:r>
      <w:r w:rsidR="00C36E6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του 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Δημοτικού Συμβουλίου Λαμιέων κ. Ζαχαρίας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Χαλβαντζής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οι Αντιδήμαρχοι</w:t>
      </w:r>
      <w:r w:rsidR="00C36E6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Λαμιέων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ο πρώην Δήμαρχος Λαμιέων κ. Γ</w:t>
      </w:r>
      <w:r w:rsidR="00C36E6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εώργιο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ς Κοτρωνιάς, ο Γενικός Γραμματέας του Δήμου Λαμιέων, οι Περιφερειακοί Σύμβουλοι κύριοι Κωνσταντίνος Αποστολόπουλος, Θεμιστοκλής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Χειμάρας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και η κα. Δέσποινα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Αλαμπάνου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οι Δημοτικοί Σύμβουλοι Λαμιέων, ο Πρόεδρος της Τ.Κ. Γοργοποτάμου κ. Δημήτριος </w:t>
      </w:r>
      <w:proofErr w:type="spellStart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Ζαρίκας</w:t>
      </w:r>
      <w:proofErr w:type="spellEnd"/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ο</w:t>
      </w:r>
      <w:r w:rsidR="00C36E6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Πρόεδρος του ΕΒΕ Φθιώτιδας κ. Αθανάσιος </w:t>
      </w:r>
      <w:proofErr w:type="spellStart"/>
      <w:r w:rsidR="00C36E6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Κυρίτσης</w:t>
      </w:r>
      <w:proofErr w:type="spellEnd"/>
      <w:r w:rsidR="00C36E6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r w:rsidRPr="005B723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μέλη Δ.Σ. του ΕΒΕ και πλήθους κόσμου.</w:t>
      </w:r>
    </w:p>
    <w:p w:rsidR="00C03A30" w:rsidRPr="00C36E66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6E66">
        <w:rPr>
          <w:rFonts w:ascii="Times New Roman" w:hAnsi="Times New Roman" w:cs="Times New Roman"/>
          <w:b/>
          <w:bCs/>
          <w:sz w:val="28"/>
          <w:szCs w:val="28"/>
        </w:rPr>
        <w:t>Από το Γραφείο Τύπου</w:t>
      </w:r>
    </w:p>
    <w:sectPr w:rsidR="00C03A30" w:rsidRPr="00C36E66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7F" w:rsidRDefault="005B637F" w:rsidP="005A4651">
      <w:pPr>
        <w:spacing w:after="0" w:line="240" w:lineRule="auto"/>
      </w:pPr>
      <w:r>
        <w:separator/>
      </w:r>
    </w:p>
  </w:endnote>
  <w:endnote w:type="continuationSeparator" w:id="0">
    <w:p w:rsidR="005B637F" w:rsidRDefault="005B637F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7F" w:rsidRDefault="005B637F" w:rsidP="005A4651">
      <w:pPr>
        <w:spacing w:after="0" w:line="240" w:lineRule="auto"/>
      </w:pPr>
      <w:r>
        <w:separator/>
      </w:r>
    </w:p>
  </w:footnote>
  <w:footnote w:type="continuationSeparator" w:id="0">
    <w:p w:rsidR="005B637F" w:rsidRDefault="005B637F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7E89"/>
    <w:multiLevelType w:val="hybridMultilevel"/>
    <w:tmpl w:val="9F6098D8"/>
    <w:lvl w:ilvl="0" w:tplc="3C503B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5CEE"/>
    <w:multiLevelType w:val="hybridMultilevel"/>
    <w:tmpl w:val="DDF4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0AFB"/>
    <w:multiLevelType w:val="hybridMultilevel"/>
    <w:tmpl w:val="D94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7605"/>
    <w:multiLevelType w:val="hybridMultilevel"/>
    <w:tmpl w:val="C97C41A8"/>
    <w:lvl w:ilvl="0" w:tplc="3C503BE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24337"/>
    <w:rsid w:val="00040E10"/>
    <w:rsid w:val="00043E78"/>
    <w:rsid w:val="00053F36"/>
    <w:rsid w:val="00083E3F"/>
    <w:rsid w:val="000910AB"/>
    <w:rsid w:val="000A4F12"/>
    <w:rsid w:val="000B05E4"/>
    <w:rsid w:val="000B30AF"/>
    <w:rsid w:val="000B3462"/>
    <w:rsid w:val="000C3E70"/>
    <w:rsid w:val="000D402D"/>
    <w:rsid w:val="000E0CEC"/>
    <w:rsid w:val="000E2EF1"/>
    <w:rsid w:val="000F2049"/>
    <w:rsid w:val="001151AC"/>
    <w:rsid w:val="00116E3D"/>
    <w:rsid w:val="0012733B"/>
    <w:rsid w:val="0013743E"/>
    <w:rsid w:val="00146BC3"/>
    <w:rsid w:val="00160B82"/>
    <w:rsid w:val="00164ED3"/>
    <w:rsid w:val="001741B5"/>
    <w:rsid w:val="0018071C"/>
    <w:rsid w:val="001907B2"/>
    <w:rsid w:val="001A29DA"/>
    <w:rsid w:val="001A7F51"/>
    <w:rsid w:val="001D61B2"/>
    <w:rsid w:val="001F23D2"/>
    <w:rsid w:val="00227D05"/>
    <w:rsid w:val="00231183"/>
    <w:rsid w:val="002410A4"/>
    <w:rsid w:val="00272209"/>
    <w:rsid w:val="00273D07"/>
    <w:rsid w:val="00274618"/>
    <w:rsid w:val="002A0DF5"/>
    <w:rsid w:val="002A1D59"/>
    <w:rsid w:val="002A1FC1"/>
    <w:rsid w:val="002D5D32"/>
    <w:rsid w:val="002D7E66"/>
    <w:rsid w:val="002F2676"/>
    <w:rsid w:val="002F4985"/>
    <w:rsid w:val="00303103"/>
    <w:rsid w:val="00317325"/>
    <w:rsid w:val="00323B46"/>
    <w:rsid w:val="003250A1"/>
    <w:rsid w:val="00336807"/>
    <w:rsid w:val="003436EF"/>
    <w:rsid w:val="00356DC4"/>
    <w:rsid w:val="00357DE6"/>
    <w:rsid w:val="00373F88"/>
    <w:rsid w:val="00381AEF"/>
    <w:rsid w:val="003905B3"/>
    <w:rsid w:val="00390ACF"/>
    <w:rsid w:val="00396756"/>
    <w:rsid w:val="003A4927"/>
    <w:rsid w:val="003C351F"/>
    <w:rsid w:val="003C4474"/>
    <w:rsid w:val="003C7EF2"/>
    <w:rsid w:val="003D59DC"/>
    <w:rsid w:val="004127A5"/>
    <w:rsid w:val="00417DF8"/>
    <w:rsid w:val="004346C0"/>
    <w:rsid w:val="00436738"/>
    <w:rsid w:val="00442B29"/>
    <w:rsid w:val="0045205A"/>
    <w:rsid w:val="00470BBF"/>
    <w:rsid w:val="00471DBE"/>
    <w:rsid w:val="004760E3"/>
    <w:rsid w:val="00477116"/>
    <w:rsid w:val="00480367"/>
    <w:rsid w:val="004806A5"/>
    <w:rsid w:val="00480B4C"/>
    <w:rsid w:val="00493997"/>
    <w:rsid w:val="004A5DF9"/>
    <w:rsid w:val="004A604E"/>
    <w:rsid w:val="004A694D"/>
    <w:rsid w:val="004B0F0E"/>
    <w:rsid w:val="004C4E7E"/>
    <w:rsid w:val="004D0206"/>
    <w:rsid w:val="004D1E9B"/>
    <w:rsid w:val="004E3329"/>
    <w:rsid w:val="004F51B1"/>
    <w:rsid w:val="004F5726"/>
    <w:rsid w:val="004F7128"/>
    <w:rsid w:val="005078B8"/>
    <w:rsid w:val="005160D8"/>
    <w:rsid w:val="00536F7D"/>
    <w:rsid w:val="00546DC2"/>
    <w:rsid w:val="005843D3"/>
    <w:rsid w:val="0059206C"/>
    <w:rsid w:val="0059236D"/>
    <w:rsid w:val="005A4651"/>
    <w:rsid w:val="005B24F0"/>
    <w:rsid w:val="005B3AC1"/>
    <w:rsid w:val="005B637F"/>
    <w:rsid w:val="005B7235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70DCF"/>
    <w:rsid w:val="00680C47"/>
    <w:rsid w:val="00683802"/>
    <w:rsid w:val="006B06FD"/>
    <w:rsid w:val="006C36E7"/>
    <w:rsid w:val="006C534E"/>
    <w:rsid w:val="006D1D99"/>
    <w:rsid w:val="006D70A6"/>
    <w:rsid w:val="006E45F5"/>
    <w:rsid w:val="006E7084"/>
    <w:rsid w:val="006F12F6"/>
    <w:rsid w:val="00704E2C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70BDA"/>
    <w:rsid w:val="0078391D"/>
    <w:rsid w:val="007A73DA"/>
    <w:rsid w:val="007B760D"/>
    <w:rsid w:val="007C11F9"/>
    <w:rsid w:val="007C2772"/>
    <w:rsid w:val="007C6004"/>
    <w:rsid w:val="007D0446"/>
    <w:rsid w:val="007F1585"/>
    <w:rsid w:val="008067C0"/>
    <w:rsid w:val="0081181D"/>
    <w:rsid w:val="00822B8D"/>
    <w:rsid w:val="0082600D"/>
    <w:rsid w:val="00826969"/>
    <w:rsid w:val="00830025"/>
    <w:rsid w:val="00835175"/>
    <w:rsid w:val="0083562E"/>
    <w:rsid w:val="00846078"/>
    <w:rsid w:val="0085266A"/>
    <w:rsid w:val="00854E26"/>
    <w:rsid w:val="0087165F"/>
    <w:rsid w:val="008755D0"/>
    <w:rsid w:val="008763DA"/>
    <w:rsid w:val="0087694D"/>
    <w:rsid w:val="00896EDA"/>
    <w:rsid w:val="008A0884"/>
    <w:rsid w:val="008D04DB"/>
    <w:rsid w:val="008D3C29"/>
    <w:rsid w:val="008F539C"/>
    <w:rsid w:val="00901558"/>
    <w:rsid w:val="00905220"/>
    <w:rsid w:val="009072D9"/>
    <w:rsid w:val="009105B9"/>
    <w:rsid w:val="00921B28"/>
    <w:rsid w:val="00925E61"/>
    <w:rsid w:val="009311D3"/>
    <w:rsid w:val="009356E4"/>
    <w:rsid w:val="009524F1"/>
    <w:rsid w:val="00974615"/>
    <w:rsid w:val="00983CA8"/>
    <w:rsid w:val="009A1AEE"/>
    <w:rsid w:val="009F66C8"/>
    <w:rsid w:val="00A05E13"/>
    <w:rsid w:val="00A4029D"/>
    <w:rsid w:val="00A62637"/>
    <w:rsid w:val="00A70402"/>
    <w:rsid w:val="00A7143B"/>
    <w:rsid w:val="00A74E88"/>
    <w:rsid w:val="00A81581"/>
    <w:rsid w:val="00AA68D2"/>
    <w:rsid w:val="00AB390F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BF695A"/>
    <w:rsid w:val="00C027F7"/>
    <w:rsid w:val="00C03A30"/>
    <w:rsid w:val="00C045C0"/>
    <w:rsid w:val="00C1708D"/>
    <w:rsid w:val="00C21A88"/>
    <w:rsid w:val="00C27C16"/>
    <w:rsid w:val="00C36E66"/>
    <w:rsid w:val="00C53C47"/>
    <w:rsid w:val="00C83A12"/>
    <w:rsid w:val="00C84250"/>
    <w:rsid w:val="00C9007D"/>
    <w:rsid w:val="00C97C4E"/>
    <w:rsid w:val="00CA1495"/>
    <w:rsid w:val="00CA5790"/>
    <w:rsid w:val="00CB6B8B"/>
    <w:rsid w:val="00CC248A"/>
    <w:rsid w:val="00CD0044"/>
    <w:rsid w:val="00CE0D38"/>
    <w:rsid w:val="00CF7C3B"/>
    <w:rsid w:val="00D2084F"/>
    <w:rsid w:val="00D30B1F"/>
    <w:rsid w:val="00D40D66"/>
    <w:rsid w:val="00D573E6"/>
    <w:rsid w:val="00D63BC5"/>
    <w:rsid w:val="00D651E1"/>
    <w:rsid w:val="00D7004D"/>
    <w:rsid w:val="00D7084B"/>
    <w:rsid w:val="00D7292E"/>
    <w:rsid w:val="00D737DA"/>
    <w:rsid w:val="00D81135"/>
    <w:rsid w:val="00D834A0"/>
    <w:rsid w:val="00DA7D32"/>
    <w:rsid w:val="00DC1975"/>
    <w:rsid w:val="00DD126C"/>
    <w:rsid w:val="00DD2F09"/>
    <w:rsid w:val="00DD4F2E"/>
    <w:rsid w:val="00DE0637"/>
    <w:rsid w:val="00DE4262"/>
    <w:rsid w:val="00DE70F2"/>
    <w:rsid w:val="00E063BF"/>
    <w:rsid w:val="00E1409B"/>
    <w:rsid w:val="00E15BA9"/>
    <w:rsid w:val="00E2728A"/>
    <w:rsid w:val="00E33D0C"/>
    <w:rsid w:val="00E35AF1"/>
    <w:rsid w:val="00E35E5E"/>
    <w:rsid w:val="00E40C46"/>
    <w:rsid w:val="00E43009"/>
    <w:rsid w:val="00E519EC"/>
    <w:rsid w:val="00E7224C"/>
    <w:rsid w:val="00E77EFA"/>
    <w:rsid w:val="00E879D8"/>
    <w:rsid w:val="00E9042F"/>
    <w:rsid w:val="00E91C25"/>
    <w:rsid w:val="00E9267A"/>
    <w:rsid w:val="00EA2B76"/>
    <w:rsid w:val="00EA3DBF"/>
    <w:rsid w:val="00EA4C66"/>
    <w:rsid w:val="00EB0CCF"/>
    <w:rsid w:val="00EE32A7"/>
    <w:rsid w:val="00EF0502"/>
    <w:rsid w:val="00EF5C22"/>
    <w:rsid w:val="00F1629C"/>
    <w:rsid w:val="00F20F0C"/>
    <w:rsid w:val="00F22BE4"/>
    <w:rsid w:val="00F247C0"/>
    <w:rsid w:val="00F250C4"/>
    <w:rsid w:val="00F31AE1"/>
    <w:rsid w:val="00F63793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0E85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1171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6</cp:revision>
  <cp:lastPrinted>2018-12-31T12:12:00Z</cp:lastPrinted>
  <dcterms:created xsi:type="dcterms:W3CDTF">2019-01-06T15:29:00Z</dcterms:created>
  <dcterms:modified xsi:type="dcterms:W3CDTF">2019-01-06T15:45:00Z</dcterms:modified>
</cp:coreProperties>
</file>