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AD228B" w:rsidP="00FF6773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038350" cy="1240735"/>
                  <wp:effectExtent l="114300" t="114300" r="323850" b="188015"/>
                  <wp:docPr id="2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4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AD228B" w:rsidRDefault="00AD228B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B2723" w:rsidP="00FF6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</w:t>
            </w:r>
            <w:r w:rsidR="00FF6773"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Default="007208DC" w:rsidP="00AD228B">
            <w:pPr>
              <w:rPr>
                <w:b/>
                <w:sz w:val="26"/>
                <w:szCs w:val="26"/>
              </w:rPr>
            </w:pPr>
          </w:p>
          <w:p w:rsidR="00AD228B" w:rsidRPr="00F53D56" w:rsidRDefault="00AD228B" w:rsidP="00AD228B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D53868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DF22B6">
              <w:rPr>
                <w:b/>
                <w:sz w:val="26"/>
                <w:szCs w:val="26"/>
              </w:rPr>
              <w:t>1</w:t>
            </w:r>
            <w:r w:rsidR="00D53868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BC2920" w:rsidRDefault="00BC2920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8B501F" w:rsidRDefault="008B501F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Με περισσότερες συμμετοχές</w:t>
      </w:r>
      <w:r w:rsidR="00510C7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θα διεξαχθεί </w:t>
      </w:r>
      <w:r w:rsidR="00510C7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φέτος </w:t>
      </w:r>
    </w:p>
    <w:p w:rsidR="00BC2920" w:rsidRPr="00510C7B" w:rsidRDefault="00510C7B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ο</w:t>
      </w:r>
      <w:r w:rsidR="00D53868" w:rsidRPr="00D5386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Ορεινός Μαραθώνιος Οίτης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!</w:t>
      </w:r>
    </w:p>
    <w:p w:rsidR="00FB2723" w:rsidRPr="00510C7B" w:rsidRDefault="00FB2723" w:rsidP="00D0497D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D53868" w:rsidRP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68">
        <w:rPr>
          <w:rFonts w:ascii="Times New Roman" w:eastAsia="Calibri" w:hAnsi="Times New Roman" w:cs="Times New Roman"/>
          <w:sz w:val="28"/>
          <w:szCs w:val="28"/>
        </w:rPr>
        <w:t>Συνέντευξη τύπου για τον </w:t>
      </w:r>
      <w:r w:rsidR="008B5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E05" w:rsidRPr="007A2E0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7A2E05" w:rsidRPr="007A2E0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ο</w:t>
      </w:r>
      <w:r w:rsidR="00FB2723" w:rsidRPr="00FB272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Pr="00D53868">
        <w:rPr>
          <w:rFonts w:ascii="Times New Roman" w:eastAsia="Calibri" w:hAnsi="Times New Roman" w:cs="Times New Roman"/>
          <w:b/>
          <w:sz w:val="28"/>
          <w:szCs w:val="28"/>
        </w:rPr>
        <w:t>Ορεινό Μαραθώνιο Οίτης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Pr="00D53868">
        <w:rPr>
          <w:rFonts w:ascii="Times New Roman" w:eastAsia="Calibri" w:hAnsi="Times New Roman" w:cs="Times New Roman"/>
          <w:b/>
          <w:sz w:val="28"/>
          <w:szCs w:val="28"/>
        </w:rPr>
        <w:t>Ηρακλής</w:t>
      </w:r>
      <w:r w:rsidRPr="00D53868">
        <w:rPr>
          <w:rFonts w:ascii="Times New Roman" w:eastAsia="Calibri" w:hAnsi="Times New Roman" w:cs="Times New Roman"/>
          <w:sz w:val="28"/>
          <w:szCs w:val="28"/>
        </w:rPr>
        <w:t>" (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</w:rPr>
        <w:t>Hercules</w:t>
      </w:r>
      <w:proofErr w:type="spellEnd"/>
      <w:r w:rsidR="00FB2723" w:rsidRPr="00FB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</w:rPr>
        <w:t>Mountain</w:t>
      </w:r>
      <w:proofErr w:type="spellEnd"/>
      <w:r w:rsidR="00FB2723" w:rsidRPr="00FB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2723">
        <w:rPr>
          <w:rFonts w:ascii="Times New Roman" w:eastAsia="Calibri" w:hAnsi="Times New Roman" w:cs="Times New Roman"/>
          <w:sz w:val="28"/>
          <w:szCs w:val="28"/>
        </w:rPr>
        <w:t>Marathon</w:t>
      </w:r>
      <w:proofErr w:type="spellEnd"/>
      <w:r w:rsidR="00FB272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έδωσαν σήμερα ο Δήμαρχος Λαμιέων Νίκος 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</w:rPr>
        <w:t>Σταυρογιάννης</w:t>
      </w:r>
      <w:proofErr w:type="spellEnd"/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, η Αντιδήμαρχος </w:t>
      </w:r>
      <w:r w:rsidRPr="00D53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Αθλητισμού </w:t>
      </w:r>
      <w:r w:rsidR="00FB2723">
        <w:rPr>
          <w:rFonts w:ascii="Times New Roman" w:eastAsia="Calibri" w:hAnsi="Times New Roman" w:cs="Times New Roman"/>
          <w:sz w:val="28"/>
          <w:szCs w:val="28"/>
        </w:rPr>
        <w:t>Βίβιαν Αργύρη, ο Π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ρόεδρος του Συλλόγου 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</w:rPr>
        <w:t>Τραχίνα</w:t>
      </w:r>
      <w:proofErr w:type="spellEnd"/>
      <w:r w:rsidR="00FB2723">
        <w:rPr>
          <w:rFonts w:ascii="Times New Roman" w:eastAsia="Calibri" w:hAnsi="Times New Roman" w:cs="Times New Roman"/>
          <w:sz w:val="28"/>
          <w:szCs w:val="28"/>
        </w:rPr>
        <w:t xml:space="preserve"> Νίκος Αντωνίου και ο τεχνικός Δ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ιευθυντής του αγώνα Λουκάς 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</w:rPr>
        <w:t>Πρατήλας</w:t>
      </w:r>
      <w:proofErr w:type="spellEnd"/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68">
        <w:rPr>
          <w:rFonts w:ascii="Times New Roman" w:eastAsia="Calibri" w:hAnsi="Times New Roman" w:cs="Times New Roman"/>
          <w:sz w:val="28"/>
          <w:szCs w:val="28"/>
        </w:rPr>
        <w:t>Ο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53868">
        <w:rPr>
          <w:rFonts w:ascii="Times New Roman" w:eastAsia="Calibri" w:hAnsi="Times New Roman" w:cs="Times New Roman"/>
          <w:sz w:val="28"/>
          <w:szCs w:val="28"/>
          <w:vertAlign w:val="superscript"/>
        </w:rPr>
        <w:t>ος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Ορε</w:t>
      </w:r>
      <w:r w:rsidR="00FB2723">
        <w:rPr>
          <w:rFonts w:ascii="Times New Roman" w:eastAsia="Calibri" w:hAnsi="Times New Roman" w:cs="Times New Roman"/>
          <w:sz w:val="28"/>
          <w:szCs w:val="28"/>
        </w:rPr>
        <w:t>ινός Μαραθώνιος Οίτης "Ηρακλής"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θα λάβει χώρα στις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και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Σεπτεμβρίου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B2723">
        <w:rPr>
          <w:rFonts w:ascii="Times New Roman" w:eastAsia="Calibri" w:hAnsi="Times New Roman" w:cs="Times New Roman"/>
          <w:sz w:val="28"/>
          <w:szCs w:val="28"/>
        </w:rPr>
        <w:t xml:space="preserve"> και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περιλαμβάνει τρεις αγώνες βουνού που απευθύνονται σε κάθε δυναμικότητας αθλητές.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Περισσότεροι από 400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αθλητές και αθλήτριες, από την Ελλάδα και το εξωτερικό,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έχουν δηλώσει συμμετοχή και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θα τρέξουν στα μονοπάτια της Οίτης, ενώ πολλά παιδιά θα πάρουν μέρος και στον </w:t>
      </w:r>
      <w:r>
        <w:rPr>
          <w:rFonts w:ascii="Times New Roman" w:eastAsia="Calibri" w:hAnsi="Times New Roman" w:cs="Times New Roman"/>
          <w:sz w:val="28"/>
          <w:szCs w:val="28"/>
        </w:rPr>
        <w:t>παιδικό αγώνα, τον «Λαγοπόδαρο».</w:t>
      </w:r>
    </w:p>
    <w:p w:rsidR="00FB2723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Για </w:t>
      </w:r>
      <w:r>
        <w:rPr>
          <w:rFonts w:ascii="Times New Roman" w:eastAsia="Calibri" w:hAnsi="Times New Roman" w:cs="Times New Roman"/>
          <w:sz w:val="28"/>
          <w:szCs w:val="28"/>
        </w:rPr>
        <w:t>δωδέκατη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συνεχή χρονιά το επίκεντρο θα είναι ο Μαραθώνιος.</w:t>
      </w:r>
      <w:r w:rsidR="00FB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Ο Μαραθώνιος «Ηρακλής» αποτελεί έναν από τους </w:t>
      </w:r>
      <w:r>
        <w:rPr>
          <w:rFonts w:ascii="Times New Roman" w:eastAsia="Calibri" w:hAnsi="Times New Roman" w:cs="Times New Roman"/>
          <w:sz w:val="28"/>
          <w:szCs w:val="28"/>
        </w:rPr>
        <w:t>οκτώ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αγώνες που απαρτίζουν το Ελληνικό Πρωτάθλημα 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  <w:lang w:val="en-US"/>
        </w:rPr>
        <w:t>Skyrunning</w:t>
      </w:r>
      <w:proofErr w:type="spellEnd"/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Επίσης,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ο 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</w:rPr>
        <w:t>ημιμαραθώνιος</w:t>
      </w:r>
      <w:proofErr w:type="spellEnd"/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«Ελλέβορος» αποτελεί μια από τις ομορφότερες διαδρομές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αλλά με ιδιαίτερες απαιτήσεις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ενώ οι νέοι αθλητές θα διαγωνιστούν στον αγώνα 6,2 χιλιομέτρων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τις </w:t>
      </w:r>
      <w:r w:rsidRPr="00D5386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</w:rPr>
        <w:t>Φαρμακίδες</w:t>
      </w:r>
      <w:proofErr w:type="spellEnd"/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68">
        <w:rPr>
          <w:rFonts w:ascii="Times New Roman" w:eastAsia="Calibri" w:hAnsi="Times New Roman" w:cs="Times New Roman"/>
          <w:sz w:val="28"/>
          <w:szCs w:val="28"/>
        </w:rPr>
        <w:t>Παράλληλα</w:t>
      </w:r>
      <w:r w:rsidR="00FB2723">
        <w:rPr>
          <w:rFonts w:ascii="Times New Roman" w:eastAsia="Calibri" w:hAnsi="Times New Roman" w:cs="Times New Roman"/>
          <w:sz w:val="28"/>
          <w:szCs w:val="28"/>
        </w:rPr>
        <w:t>,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το Σάββατο 16 Σεπτεμβρίου διοργανώνεται ο </w:t>
      </w:r>
      <w:r w:rsidR="00FB2723">
        <w:rPr>
          <w:rFonts w:ascii="Times New Roman" w:eastAsia="Calibri" w:hAnsi="Times New Roman" w:cs="Times New Roman"/>
          <w:sz w:val="28"/>
          <w:szCs w:val="28"/>
        </w:rPr>
        <w:t xml:space="preserve">«Λαγοπόδαρος», ένας αγώνας 1000 </w:t>
      </w:r>
      <w:r w:rsidRPr="00D53868">
        <w:rPr>
          <w:rFonts w:ascii="Times New Roman" w:eastAsia="Calibri" w:hAnsi="Times New Roman" w:cs="Times New Roman"/>
          <w:sz w:val="28"/>
          <w:szCs w:val="28"/>
        </w:rPr>
        <w:t>μ</w:t>
      </w:r>
      <w:r w:rsidR="00FB2723">
        <w:rPr>
          <w:rFonts w:ascii="Times New Roman" w:eastAsia="Calibri" w:hAnsi="Times New Roman" w:cs="Times New Roman"/>
          <w:sz w:val="28"/>
          <w:szCs w:val="28"/>
        </w:rPr>
        <w:t>έτρων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για παιδιά που θα πραγματοποιηθεί στο Πάρκο Λουτρών Υπάτης.</w:t>
      </w:r>
    </w:p>
    <w:p w:rsidR="00FB2723" w:rsidRDefault="00FB2723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7CA" w:rsidRPr="0063635A" w:rsidRDefault="00D53868" w:rsidP="004C77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68">
        <w:rPr>
          <w:rFonts w:ascii="Times New Roman" w:eastAsia="Calibri" w:hAnsi="Times New Roman" w:cs="Times New Roman"/>
          <w:sz w:val="28"/>
          <w:szCs w:val="28"/>
        </w:rPr>
        <w:t>Για φέτος, έχουν σχεδι</w:t>
      </w:r>
      <w:r w:rsidR="00FB2723">
        <w:rPr>
          <w:rFonts w:ascii="Times New Roman" w:eastAsia="Calibri" w:hAnsi="Times New Roman" w:cs="Times New Roman"/>
          <w:sz w:val="28"/>
          <w:szCs w:val="28"/>
        </w:rPr>
        <w:t xml:space="preserve">αστεί πολλές παράλληλες δράσεις,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ώστε οι αθλητές και οι συνοδοί τους να περάσουν ένα </w:t>
      </w:r>
      <w:r>
        <w:rPr>
          <w:rFonts w:ascii="Times New Roman" w:eastAsia="Calibri" w:hAnsi="Times New Roman" w:cs="Times New Roman"/>
          <w:sz w:val="28"/>
          <w:szCs w:val="28"/>
        </w:rPr>
        <w:t>όμορφο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διήμερο. Προβολές στο «</w:t>
      </w:r>
      <w:proofErr w:type="spellStart"/>
      <w:r w:rsidRPr="00D53868">
        <w:rPr>
          <w:rFonts w:ascii="Times New Roman" w:eastAsia="Calibri" w:hAnsi="Times New Roman" w:cs="Times New Roman"/>
          <w:sz w:val="28"/>
          <w:szCs w:val="28"/>
        </w:rPr>
        <w:t>Αστεροσχολείο</w:t>
      </w:r>
      <w:proofErr w:type="spellEnd"/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της </w:t>
      </w:r>
      <w:r w:rsidRPr="00D53868">
        <w:rPr>
          <w:rFonts w:ascii="Times New Roman" w:eastAsia="Calibri" w:hAnsi="Times New Roman" w:cs="Times New Roman"/>
          <w:sz w:val="28"/>
          <w:szCs w:val="28"/>
        </w:rPr>
        <w:t>Υπάτης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εκδήλωση </w:t>
      </w:r>
      <w:r>
        <w:rPr>
          <w:rFonts w:ascii="Times New Roman" w:eastAsia="Calibri" w:hAnsi="Times New Roman" w:cs="Times New Roman"/>
          <w:sz w:val="28"/>
          <w:szCs w:val="28"/>
        </w:rPr>
        <w:t xml:space="preserve">όπου </w:t>
      </w:r>
      <w:r w:rsidRPr="00D53868">
        <w:rPr>
          <w:rFonts w:ascii="Times New Roman" w:eastAsia="Calibri" w:hAnsi="Times New Roman" w:cs="Times New Roman"/>
          <w:sz w:val="28"/>
          <w:szCs w:val="28"/>
        </w:rPr>
        <w:t>αθλητές</w:t>
      </w:r>
      <w:r>
        <w:rPr>
          <w:rFonts w:ascii="Times New Roman" w:eastAsia="Calibri" w:hAnsi="Times New Roman" w:cs="Times New Roman"/>
          <w:sz w:val="28"/>
          <w:szCs w:val="28"/>
        </w:rPr>
        <w:t xml:space="preserve"> που έχουν πάρει μέρος </w:t>
      </w:r>
      <w:r w:rsidRPr="00D53868">
        <w:rPr>
          <w:rFonts w:ascii="Times New Roman" w:eastAsia="Calibri" w:hAnsi="Times New Roman" w:cs="Times New Roman"/>
          <w:sz w:val="28"/>
          <w:szCs w:val="28"/>
        </w:rPr>
        <w:t>στο Παγκόσμιο Πρωτάθλημα Νέων/Νεανίδων</w:t>
      </w:r>
      <w:r w:rsidR="00FB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θα </w:t>
      </w:r>
      <w:r>
        <w:rPr>
          <w:rFonts w:ascii="Times New Roman" w:eastAsia="Calibri" w:hAnsi="Times New Roman" w:cs="Times New Roman"/>
          <w:sz w:val="28"/>
          <w:szCs w:val="28"/>
        </w:rPr>
        <w:t>μιλήσουν για τις εμπειρίες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τους από αυτή τη διεθνή συμμετοχή</w:t>
      </w:r>
      <w:r>
        <w:rPr>
          <w:rFonts w:ascii="Times New Roman" w:eastAsia="Calibri" w:hAnsi="Times New Roman" w:cs="Times New Roman"/>
          <w:sz w:val="28"/>
          <w:szCs w:val="28"/>
        </w:rPr>
        <w:t xml:space="preserve">, ενώ </w:t>
      </w:r>
      <w:r w:rsidR="008B501F">
        <w:rPr>
          <w:rFonts w:ascii="Times New Roman" w:eastAsia="Calibri" w:hAnsi="Times New Roman" w:cs="Times New Roman"/>
          <w:sz w:val="28"/>
          <w:szCs w:val="28"/>
        </w:rPr>
        <w:t xml:space="preserve">τα 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παιδιά τάξεων του </w:t>
      </w:r>
      <w:r w:rsidR="008B501F">
        <w:rPr>
          <w:rFonts w:ascii="Times New Roman" w:eastAsia="Calibri" w:hAnsi="Times New Roman" w:cs="Times New Roman"/>
          <w:sz w:val="28"/>
          <w:szCs w:val="28"/>
        </w:rPr>
        <w:t>Δ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ημοτικού </w:t>
      </w:r>
      <w:r>
        <w:rPr>
          <w:rFonts w:ascii="Times New Roman" w:eastAsia="Calibri" w:hAnsi="Times New Roman" w:cs="Times New Roman"/>
          <w:sz w:val="28"/>
          <w:szCs w:val="28"/>
        </w:rPr>
        <w:t>θα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έχουν την δυνατότητα να διασκεδάσουν με δραστηριότητες στην πλατεία της Υπάτης.</w:t>
      </w:r>
      <w:r w:rsidR="004C7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7C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4C77CA" w:rsidRPr="0063635A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4C77CA" w:rsidRPr="0063635A">
        <w:rPr>
          <w:rFonts w:ascii="Times New Roman" w:eastAsia="Calibri" w:hAnsi="Times New Roman" w:cs="Times New Roman"/>
          <w:sz w:val="28"/>
          <w:szCs w:val="28"/>
          <w:vertAlign w:val="superscript"/>
        </w:rPr>
        <w:t>ος</w:t>
      </w:r>
      <w:r w:rsidR="004C77CA" w:rsidRPr="0063635A">
        <w:rPr>
          <w:rFonts w:ascii="Times New Roman" w:eastAsia="Calibri" w:hAnsi="Times New Roman" w:cs="Times New Roman"/>
          <w:sz w:val="28"/>
          <w:szCs w:val="28"/>
        </w:rPr>
        <w:t xml:space="preserve"> Ορεινός Μαραθώνιος Οίτης "Ηρακλής"</w:t>
      </w:r>
      <w:r w:rsidR="004C77CA">
        <w:rPr>
          <w:rFonts w:ascii="Times New Roman" w:eastAsia="Calibri" w:hAnsi="Times New Roman" w:cs="Times New Roman"/>
          <w:sz w:val="28"/>
          <w:szCs w:val="28"/>
        </w:rPr>
        <w:t xml:space="preserve"> εντάσσεται στις εκδηλώσεις της Ευρωπαϊκής Εβδομάδας Κινητικότητας του Δήμου Λαμιέων.</w:t>
      </w:r>
    </w:p>
    <w:p w:rsid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68">
        <w:rPr>
          <w:rFonts w:ascii="Times New Roman" w:eastAsia="Calibri" w:hAnsi="Times New Roman" w:cs="Times New Roman"/>
          <w:sz w:val="28"/>
          <w:szCs w:val="28"/>
        </w:rPr>
        <w:t>Αξίζει να σημειωθεί</w:t>
      </w:r>
      <w:r>
        <w:rPr>
          <w:rFonts w:ascii="Times New Roman" w:eastAsia="Calibri" w:hAnsi="Times New Roman" w:cs="Times New Roman"/>
          <w:sz w:val="28"/>
          <w:szCs w:val="28"/>
        </w:rPr>
        <w:t>, τέλος,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 ότι </w:t>
      </w:r>
      <w:r>
        <w:rPr>
          <w:rFonts w:ascii="Times New Roman" w:eastAsia="Calibri" w:hAnsi="Times New Roman" w:cs="Times New Roman"/>
          <w:sz w:val="28"/>
          <w:szCs w:val="28"/>
        </w:rPr>
        <w:t>και σ</w:t>
      </w:r>
      <w:r w:rsidRPr="00D53868">
        <w:rPr>
          <w:rFonts w:ascii="Times New Roman" w:eastAsia="Calibri" w:hAnsi="Times New Roman" w:cs="Times New Roman"/>
          <w:sz w:val="28"/>
          <w:szCs w:val="28"/>
        </w:rPr>
        <w:t xml:space="preserve">τη φετινή διοργάνωση θα χρησιμοποιηθούν λεωφορεία που θα μεταφέρουν δρομείς από την Αθήνα και τη Θεσσαλονίκη. </w:t>
      </w:r>
    </w:p>
    <w:p w:rsidR="00D53868" w:rsidRDefault="00FB2723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Δείτε</w:t>
      </w:r>
      <w:r w:rsidR="00D53868" w:rsidRPr="00D53868">
        <w:rPr>
          <w:rFonts w:ascii="Times New Roman" w:eastAsia="Calibri" w:hAnsi="Times New Roman" w:cs="Times New Roman"/>
          <w:sz w:val="28"/>
          <w:szCs w:val="28"/>
        </w:rPr>
        <w:t xml:space="preserve"> το αναλυτικό πρόγραμμα του διημέρου. </w:t>
      </w:r>
    </w:p>
    <w:p w:rsid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68" w:rsidRPr="00FB2723" w:rsidRDefault="00D53868" w:rsidP="00510C7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2723">
        <w:rPr>
          <w:rFonts w:ascii="Times New Roman" w:eastAsia="Calibri" w:hAnsi="Times New Roman" w:cs="Times New Roman"/>
          <w:b/>
          <w:sz w:val="28"/>
          <w:szCs w:val="28"/>
          <w:u w:val="single"/>
        </w:rPr>
        <w:t>Πρόγραμμα διοργάνωσης 2018</w:t>
      </w:r>
    </w:p>
    <w:p w:rsidR="00D53868" w:rsidRPr="00510C7B" w:rsidRDefault="00D53868" w:rsidP="00510C7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0C7B">
        <w:rPr>
          <w:rFonts w:ascii="Times New Roman" w:eastAsia="Calibri" w:hAnsi="Times New Roman" w:cs="Times New Roman"/>
          <w:b/>
          <w:sz w:val="28"/>
          <w:szCs w:val="28"/>
        </w:rPr>
        <w:t>Σάββατο 15/09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13:00 Αναχώρηση δωρεάν λεωφορείου από Πλατεία </w:t>
      </w:r>
      <w:r w:rsidR="006C266A" w:rsidRPr="00510C7B">
        <w:rPr>
          <w:rFonts w:ascii="Times New Roman" w:eastAsia="Calibri" w:hAnsi="Times New Roman" w:cs="Times New Roman"/>
          <w:sz w:val="28"/>
          <w:szCs w:val="28"/>
        </w:rPr>
        <w:t>Καραϊσκάκη</w:t>
      </w:r>
      <w:r w:rsidR="006C26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Ξενοδοχείο 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Stanley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>)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14:00 Αναχώρηση δωρεάν λεωφορείου από Θεσσαλονίκη (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Καυταντζόγλειο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>)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15:00 Άνοιγμα γραμματείας στο ξενοδοχείο «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Αλεξάκης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>» στα Λουτρά Υπάτης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17:00 «Λαγοπόδαρος» Αγώνας 1000μ. για παιδιά στο Πάρκο Λουτρών Υπάτης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18:00 Παρουσίαση για την χλωρίδα και την πανίδα της Οίτης στο «Κέντρο Περιβαλλοντικής Ενημέρωσης για την Οίτη» στην Υπάτη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19:00 Προβολή στο «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Αστεροσχολείο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>» Υπάτης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  <w:r w:rsidR="006C266A" w:rsidRPr="006C2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6A" w:rsidRPr="00510C7B">
        <w:rPr>
          <w:rFonts w:ascii="Times New Roman" w:eastAsia="Calibri" w:hAnsi="Times New Roman" w:cs="Times New Roman"/>
          <w:sz w:val="28"/>
          <w:szCs w:val="28"/>
        </w:rPr>
        <w:t>το τρίτο πλανητάριο της Ελλάδας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20:00 Δραστη</w:t>
      </w:r>
      <w:r w:rsidR="006C266A">
        <w:rPr>
          <w:rFonts w:ascii="Times New Roman" w:eastAsia="Calibri" w:hAnsi="Times New Roman" w:cs="Times New Roman"/>
          <w:sz w:val="28"/>
          <w:szCs w:val="28"/>
        </w:rPr>
        <w:t>ριότητες για παιδιά (κλόουν κτλ</w:t>
      </w:r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 στην πλατεία Υπάτης)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20:00 Τεχνική ενημέρωση στην Υπάτη (ξεχωριστή για κάθε αγώνα)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20:30 Παρουσίαση των εμπειριών των συμμετεχόντων παιδιών στο Παγκόσμιο Πρωτάθλημα Νέων/Νεανίδων 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Skyrunning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Youth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>)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21:00 Αθλητικό </w:t>
      </w:r>
      <w:r w:rsidR="006C266A" w:rsidRPr="00510C7B">
        <w:rPr>
          <w:rFonts w:ascii="Times New Roman" w:eastAsia="Calibri" w:hAnsi="Times New Roman" w:cs="Times New Roman"/>
          <w:sz w:val="28"/>
          <w:szCs w:val="28"/>
        </w:rPr>
        <w:t>πάρτι</w:t>
      </w:r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 με τοπικά εδέσματα στην πλατεία Υπάτης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21:30 Παρακολούθηση αστερισμών με τηλεσκόπια στο 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Αστεροσχολείο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 xml:space="preserve"> Υπάτης</w:t>
      </w:r>
      <w:r w:rsidR="006C26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68" w:rsidRPr="00510C7B" w:rsidRDefault="00D53868" w:rsidP="00510C7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0C7B">
        <w:rPr>
          <w:rFonts w:ascii="Times New Roman" w:eastAsia="Calibri" w:hAnsi="Times New Roman" w:cs="Times New Roman"/>
          <w:b/>
          <w:sz w:val="28"/>
          <w:szCs w:val="28"/>
        </w:rPr>
        <w:t>Κυριακή 16/09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07:00-07:30 Γραμματεία στην πλατεία Υπάτης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08:00 Εκκίνηση Μαραθωνίου «Ηρακλή»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08:30 Εκκίνηση αγώνα 16,2χλμ «Ελλέβορος»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09:00 Εκκίνηση αγώνα 6,2χλμ «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Φαρμακίδες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>»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11:00 Απονομές αγώνα 6,2χλμ «</w:t>
      </w:r>
      <w:proofErr w:type="spellStart"/>
      <w:r w:rsidRPr="00510C7B">
        <w:rPr>
          <w:rFonts w:ascii="Times New Roman" w:eastAsia="Calibri" w:hAnsi="Times New Roman" w:cs="Times New Roman"/>
          <w:sz w:val="28"/>
          <w:szCs w:val="28"/>
        </w:rPr>
        <w:t>Φαρμακίδες</w:t>
      </w:r>
      <w:proofErr w:type="spellEnd"/>
      <w:r w:rsidRPr="00510C7B">
        <w:rPr>
          <w:rFonts w:ascii="Times New Roman" w:eastAsia="Calibri" w:hAnsi="Times New Roman" w:cs="Times New Roman"/>
          <w:sz w:val="28"/>
          <w:szCs w:val="28"/>
        </w:rPr>
        <w:t>»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12:30 Απονομές αγώνα 16,2χλμ «Ελλέβορος»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12:40 Άφιξη πρώτων αθλητών Μαραθωνίου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16:00 Απονομές αγώνα 42,3χλμ «Ηρακλής»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18:00 Λήξη εκδηλώσεων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18:00 Αναχώρηση λεωφορείου από Υπάτη</w:t>
      </w:r>
      <w:r w:rsidR="006C26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3868" w:rsidRPr="00510C7B" w:rsidRDefault="00D53868" w:rsidP="00510C7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7B">
        <w:rPr>
          <w:rFonts w:ascii="Times New Roman" w:eastAsia="Calibri" w:hAnsi="Times New Roman" w:cs="Times New Roman"/>
          <w:sz w:val="28"/>
          <w:szCs w:val="28"/>
        </w:rPr>
        <w:t>19:00 Αναχώρηση λεωφορείου από Λουτρά Υπάτης</w:t>
      </w:r>
      <w:r w:rsidR="006C266A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3868" w:rsidRDefault="00510C7B" w:rsidP="00510C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53868" w:rsidRPr="00D53868">
        <w:rPr>
          <w:rFonts w:ascii="Times New Roman" w:eastAsia="Calibri" w:hAnsi="Times New Roman" w:cs="Times New Roman"/>
          <w:sz w:val="28"/>
          <w:szCs w:val="28"/>
        </w:rPr>
        <w:t xml:space="preserve">Για περισσότερες πληροφορίες οι ενδιαφερόμενοι μπορούν να απευθύνονται στο: </w:t>
      </w:r>
      <w:hyperlink r:id="rId10" w:history="1">
        <w:r w:rsidR="00D53868" w:rsidRPr="00012B9F">
          <w:rPr>
            <w:rStyle w:val="-"/>
            <w:rFonts w:ascii="Times New Roman" w:eastAsia="Calibri" w:hAnsi="Times New Roman" w:cs="Times New Roman"/>
            <w:sz w:val="28"/>
            <w:szCs w:val="28"/>
          </w:rPr>
          <w:t>http://www.herculesmarathon.gr/</w:t>
        </w:r>
      </w:hyperlink>
    </w:p>
    <w:p w:rsidR="00D53868" w:rsidRP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68">
        <w:rPr>
          <w:rFonts w:ascii="Times New Roman" w:eastAsia="Calibri" w:hAnsi="Times New Roman" w:cs="Times New Roman"/>
          <w:sz w:val="28"/>
          <w:szCs w:val="28"/>
        </w:rPr>
        <w:t>Σας περιμένουμε όλους να γνωρίσετε το βουνό του Ηρακλή, την Οίτη των λουλουδιών!</w:t>
      </w:r>
    </w:p>
    <w:p w:rsidR="00D53868" w:rsidRPr="00D53868" w:rsidRDefault="00D53868" w:rsidP="00D538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AD228B">
      <w:footerReference w:type="default" r:id="rId11"/>
      <w:pgSz w:w="11906" w:h="16838"/>
      <w:pgMar w:top="709" w:right="1133" w:bottom="1134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A9" w:rsidRDefault="003530A9" w:rsidP="00FF6773">
      <w:pPr>
        <w:spacing w:after="0" w:line="240" w:lineRule="auto"/>
      </w:pPr>
      <w:r>
        <w:separator/>
      </w:r>
    </w:p>
  </w:endnote>
  <w:endnote w:type="continuationSeparator" w:id="0">
    <w:p w:rsidR="003530A9" w:rsidRDefault="003530A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A9" w:rsidRDefault="003530A9" w:rsidP="00FF6773">
      <w:pPr>
        <w:spacing w:after="0" w:line="240" w:lineRule="auto"/>
      </w:pPr>
      <w:r>
        <w:separator/>
      </w:r>
    </w:p>
  </w:footnote>
  <w:footnote w:type="continuationSeparator" w:id="0">
    <w:p w:rsidR="003530A9" w:rsidRDefault="003530A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2DE"/>
    <w:multiLevelType w:val="hybridMultilevel"/>
    <w:tmpl w:val="3FE45F3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934D0"/>
    <w:multiLevelType w:val="hybridMultilevel"/>
    <w:tmpl w:val="821CD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DFC"/>
    <w:multiLevelType w:val="hybridMultilevel"/>
    <w:tmpl w:val="2F16B38C"/>
    <w:lvl w:ilvl="0" w:tplc="DB62E6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F37F6D"/>
    <w:multiLevelType w:val="hybridMultilevel"/>
    <w:tmpl w:val="432A1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3B6C"/>
    <w:rsid w:val="002F49AD"/>
    <w:rsid w:val="002F72A1"/>
    <w:rsid w:val="00316650"/>
    <w:rsid w:val="0032685E"/>
    <w:rsid w:val="00333A67"/>
    <w:rsid w:val="00333B81"/>
    <w:rsid w:val="00351878"/>
    <w:rsid w:val="003530A9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97E43"/>
    <w:rsid w:val="004B1DA5"/>
    <w:rsid w:val="004C77CA"/>
    <w:rsid w:val="004D02F1"/>
    <w:rsid w:val="004E1680"/>
    <w:rsid w:val="004F0A24"/>
    <w:rsid w:val="004F7D50"/>
    <w:rsid w:val="00505ADF"/>
    <w:rsid w:val="00510C7B"/>
    <w:rsid w:val="005210F1"/>
    <w:rsid w:val="00522B02"/>
    <w:rsid w:val="005314F2"/>
    <w:rsid w:val="00544122"/>
    <w:rsid w:val="00551A78"/>
    <w:rsid w:val="00560815"/>
    <w:rsid w:val="0056133E"/>
    <w:rsid w:val="005754F2"/>
    <w:rsid w:val="00577D6A"/>
    <w:rsid w:val="00585D32"/>
    <w:rsid w:val="005941CF"/>
    <w:rsid w:val="005A4219"/>
    <w:rsid w:val="005B1A65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266A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A2E05"/>
    <w:rsid w:val="007A41E0"/>
    <w:rsid w:val="007C5B1D"/>
    <w:rsid w:val="007C5FC9"/>
    <w:rsid w:val="007D215E"/>
    <w:rsid w:val="007E63E0"/>
    <w:rsid w:val="007F58D1"/>
    <w:rsid w:val="007F7A1C"/>
    <w:rsid w:val="00802483"/>
    <w:rsid w:val="0081245C"/>
    <w:rsid w:val="008132CC"/>
    <w:rsid w:val="0081437C"/>
    <w:rsid w:val="00816D38"/>
    <w:rsid w:val="00822CA9"/>
    <w:rsid w:val="00822E6F"/>
    <w:rsid w:val="00831491"/>
    <w:rsid w:val="00831565"/>
    <w:rsid w:val="008369DE"/>
    <w:rsid w:val="00867866"/>
    <w:rsid w:val="00876314"/>
    <w:rsid w:val="008A14A4"/>
    <w:rsid w:val="008B501F"/>
    <w:rsid w:val="008C0D3C"/>
    <w:rsid w:val="008C5F53"/>
    <w:rsid w:val="008E1CD5"/>
    <w:rsid w:val="008E2133"/>
    <w:rsid w:val="008E41DB"/>
    <w:rsid w:val="008E7EB6"/>
    <w:rsid w:val="0090784B"/>
    <w:rsid w:val="0091620A"/>
    <w:rsid w:val="00922DC9"/>
    <w:rsid w:val="009257D1"/>
    <w:rsid w:val="00925CFC"/>
    <w:rsid w:val="00935A18"/>
    <w:rsid w:val="00944BEB"/>
    <w:rsid w:val="0095129D"/>
    <w:rsid w:val="00952FC6"/>
    <w:rsid w:val="00955BAC"/>
    <w:rsid w:val="009640FE"/>
    <w:rsid w:val="009717DF"/>
    <w:rsid w:val="00972E8A"/>
    <w:rsid w:val="009A407E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713CA"/>
    <w:rsid w:val="00A81B8A"/>
    <w:rsid w:val="00A82B93"/>
    <w:rsid w:val="00A82D45"/>
    <w:rsid w:val="00A8350B"/>
    <w:rsid w:val="00A92529"/>
    <w:rsid w:val="00AB7474"/>
    <w:rsid w:val="00AD228B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43E32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C2920"/>
    <w:rsid w:val="00BD3348"/>
    <w:rsid w:val="00BE59C6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0497D"/>
    <w:rsid w:val="00D10107"/>
    <w:rsid w:val="00D12C21"/>
    <w:rsid w:val="00D200B6"/>
    <w:rsid w:val="00D32C76"/>
    <w:rsid w:val="00D43EFC"/>
    <w:rsid w:val="00D53868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B2723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7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17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erculesmarathon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0C48-7765-4912-B85F-B2ACADCF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2018-09-14T09:51:00Z</cp:lastPrinted>
  <dcterms:created xsi:type="dcterms:W3CDTF">2018-09-14T09:05:00Z</dcterms:created>
  <dcterms:modified xsi:type="dcterms:W3CDTF">2018-09-14T09:56:00Z</dcterms:modified>
</cp:coreProperties>
</file>