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342355" w:rsidTr="007B1F61">
        <w:tc>
          <w:tcPr>
            <w:tcW w:w="4261" w:type="dxa"/>
          </w:tcPr>
          <w:p w:rsidR="00342355" w:rsidRDefault="00342355" w:rsidP="007B1F61"/>
          <w:p w:rsidR="00342355" w:rsidRDefault="00342355" w:rsidP="007B1F61">
            <w:r>
              <w:rPr>
                <w:noProof/>
                <w:lang w:eastAsia="el-GR"/>
              </w:rPr>
              <w:drawing>
                <wp:inline distT="0" distB="0" distL="0" distR="0" wp14:anchorId="34D5D630" wp14:editId="0A86C69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342355" w:rsidRDefault="00342355" w:rsidP="007B1F61"/>
          <w:p w:rsidR="00342355" w:rsidRDefault="00342355" w:rsidP="007B1F61"/>
          <w:p w:rsidR="00342355" w:rsidRPr="00FF6773" w:rsidRDefault="00342355" w:rsidP="007B1F61">
            <w:pPr>
              <w:rPr>
                <w:b/>
              </w:rPr>
            </w:pPr>
            <w:r w:rsidRPr="00FF6773">
              <w:rPr>
                <w:b/>
              </w:rPr>
              <w:t>ΠΡΟΣ: ΜΜΕ</w:t>
            </w:r>
          </w:p>
        </w:tc>
        <w:tc>
          <w:tcPr>
            <w:tcW w:w="5520" w:type="dxa"/>
          </w:tcPr>
          <w:p w:rsidR="00342355" w:rsidRDefault="00342355" w:rsidP="007B1F61">
            <w:pPr>
              <w:jc w:val="right"/>
            </w:pPr>
            <w:r>
              <w:t>ΔΗΜΟΣ ΛΑΜΙΕΩΝ</w:t>
            </w:r>
          </w:p>
          <w:p w:rsidR="00342355" w:rsidRDefault="00342355" w:rsidP="007B1F61">
            <w:pPr>
              <w:jc w:val="right"/>
            </w:pPr>
            <w:r>
              <w:t>Γραφείου Τύπου</w:t>
            </w:r>
          </w:p>
          <w:p w:rsidR="00342355" w:rsidRDefault="00342355" w:rsidP="007B1F61">
            <w:pPr>
              <w:jc w:val="right"/>
            </w:pPr>
            <w:r>
              <w:t>&amp; Επικοινωνίας</w:t>
            </w:r>
          </w:p>
          <w:p w:rsidR="00342355" w:rsidRDefault="00342355" w:rsidP="007B1F61">
            <w:pPr>
              <w:jc w:val="right"/>
            </w:pPr>
          </w:p>
          <w:p w:rsidR="00342355" w:rsidRDefault="00342355" w:rsidP="007B1F61">
            <w:pPr>
              <w:jc w:val="right"/>
            </w:pPr>
          </w:p>
          <w:p w:rsidR="00342355" w:rsidRDefault="00342355" w:rsidP="007B1F61">
            <w:pPr>
              <w:jc w:val="right"/>
            </w:pPr>
          </w:p>
          <w:p w:rsidR="00342355" w:rsidRPr="00AD7824" w:rsidRDefault="00342355" w:rsidP="007B1F61">
            <w:pPr>
              <w:jc w:val="center"/>
              <w:rPr>
                <w:b/>
              </w:rPr>
            </w:pPr>
            <w:r w:rsidRPr="00FF6773">
              <w:rPr>
                <w:b/>
              </w:rPr>
              <w:t xml:space="preserve">Λαμία, </w:t>
            </w:r>
            <w:r w:rsidRPr="00342355">
              <w:rPr>
                <w:b/>
              </w:rPr>
              <w:t>3/</w:t>
            </w:r>
            <w:r w:rsidRPr="00822E6F">
              <w:rPr>
                <w:b/>
              </w:rPr>
              <w:t>1</w:t>
            </w:r>
            <w:r w:rsidRPr="00342355">
              <w:rPr>
                <w:b/>
              </w:rPr>
              <w:t>2</w:t>
            </w:r>
            <w:r w:rsidRPr="00AD7824">
              <w:rPr>
                <w:b/>
              </w:rPr>
              <w:t>/2014</w:t>
            </w:r>
          </w:p>
        </w:tc>
      </w:tr>
    </w:tbl>
    <w:p w:rsidR="00342355" w:rsidRDefault="00342355" w:rsidP="00342355">
      <w:pPr>
        <w:jc w:val="center"/>
        <w:rPr>
          <w:rFonts w:ascii="Times New Roman" w:hAnsi="Times New Roman" w:cs="Times New Roman"/>
          <w:b/>
        </w:rPr>
      </w:pPr>
    </w:p>
    <w:p w:rsidR="00342355" w:rsidRPr="0085212E" w:rsidRDefault="00342355" w:rsidP="00342355">
      <w:pPr>
        <w:pStyle w:val="a3"/>
        <w:spacing w:line="360" w:lineRule="auto"/>
        <w:jc w:val="center"/>
        <w:rPr>
          <w:rFonts w:ascii="Times New Roman" w:hAnsi="Times New Roman" w:cs="Times New Roman"/>
          <w:b/>
          <w:sz w:val="24"/>
          <w:szCs w:val="24"/>
        </w:rPr>
      </w:pPr>
      <w:bookmarkStart w:id="0" w:name="_GoBack"/>
      <w:r w:rsidRPr="0085212E">
        <w:rPr>
          <w:rFonts w:ascii="Times New Roman" w:hAnsi="Times New Roman" w:cs="Times New Roman"/>
          <w:b/>
          <w:sz w:val="24"/>
          <w:szCs w:val="24"/>
        </w:rPr>
        <w:t xml:space="preserve">Μήνυμα του Δημάρχου Λαμιέων Νίκου </w:t>
      </w:r>
      <w:proofErr w:type="spellStart"/>
      <w:r w:rsidRPr="0085212E">
        <w:rPr>
          <w:rFonts w:ascii="Times New Roman" w:hAnsi="Times New Roman" w:cs="Times New Roman"/>
          <w:b/>
          <w:sz w:val="24"/>
          <w:szCs w:val="24"/>
        </w:rPr>
        <w:t>Σταυρογιάννη</w:t>
      </w:r>
      <w:proofErr w:type="spellEnd"/>
    </w:p>
    <w:p w:rsidR="00342355" w:rsidRPr="0085212E" w:rsidRDefault="00342355" w:rsidP="00342355">
      <w:pPr>
        <w:pStyle w:val="a3"/>
        <w:spacing w:line="360" w:lineRule="auto"/>
        <w:jc w:val="center"/>
        <w:rPr>
          <w:rFonts w:ascii="Times New Roman" w:hAnsi="Times New Roman" w:cs="Times New Roman"/>
          <w:b/>
          <w:sz w:val="24"/>
          <w:szCs w:val="24"/>
        </w:rPr>
      </w:pPr>
      <w:r w:rsidRPr="0085212E">
        <w:rPr>
          <w:rFonts w:ascii="Times New Roman" w:hAnsi="Times New Roman" w:cs="Times New Roman"/>
          <w:b/>
          <w:sz w:val="24"/>
          <w:szCs w:val="24"/>
        </w:rPr>
        <w:t>για την παγκόσμια ημέρα ατόμων με αναπηρία</w:t>
      </w:r>
    </w:p>
    <w:bookmarkEnd w:id="0"/>
    <w:p w:rsidR="00342355" w:rsidRDefault="00342355" w:rsidP="00342355">
      <w:pPr>
        <w:pStyle w:val="a3"/>
        <w:spacing w:line="360" w:lineRule="auto"/>
        <w:ind w:firstLine="720"/>
        <w:jc w:val="both"/>
        <w:rPr>
          <w:rFonts w:ascii="Times New Roman" w:hAnsi="Times New Roman" w:cs="Times New Roman"/>
          <w:sz w:val="24"/>
          <w:szCs w:val="24"/>
        </w:rPr>
      </w:pPr>
      <w:r w:rsidRPr="006F5B50">
        <w:rPr>
          <w:rFonts w:ascii="Times New Roman" w:hAnsi="Times New Roman" w:cs="Times New Roman"/>
          <w:sz w:val="24"/>
          <w:szCs w:val="24"/>
        </w:rPr>
        <w:t xml:space="preserve">Η 3η Δεκεμβρίου, παγκόσμια Ημέρα Ατόμων με Αναπηρία, είναι ημέρα προβληματισμού για τις διακρίσεις που υφίστανται καθημερινά τα άτομα με ειδικές ικανότητες, στην κοινωνία, στην εργασία, στη ζωή τους και όχι εορτασμού και ευχολογίων. </w:t>
      </w:r>
    </w:p>
    <w:p w:rsidR="00342355" w:rsidRPr="006F5B50" w:rsidRDefault="00342355" w:rsidP="00342355">
      <w:pPr>
        <w:pStyle w:val="a3"/>
        <w:spacing w:line="360" w:lineRule="auto"/>
        <w:ind w:firstLine="720"/>
        <w:jc w:val="both"/>
        <w:rPr>
          <w:rFonts w:ascii="Times New Roman" w:hAnsi="Times New Roman" w:cs="Times New Roman"/>
          <w:sz w:val="24"/>
          <w:szCs w:val="24"/>
        </w:rPr>
      </w:pPr>
      <w:r w:rsidRPr="006F5B50">
        <w:rPr>
          <w:rFonts w:ascii="Times New Roman" w:hAnsi="Times New Roman" w:cs="Times New Roman"/>
          <w:sz w:val="24"/>
          <w:szCs w:val="24"/>
        </w:rPr>
        <w:t>Η φετινή παγκόσμια Ημέρα βρίσκει τα άτομα με αναπηρία, που αριθμούν περίπου το 15% του παγκόσμιου πληθυσμού</w:t>
      </w:r>
      <w:r>
        <w:rPr>
          <w:rFonts w:ascii="Times New Roman" w:hAnsi="Times New Roman" w:cs="Times New Roman"/>
          <w:sz w:val="24"/>
          <w:szCs w:val="24"/>
        </w:rPr>
        <w:t xml:space="preserve"> ενώ στη χώρα μας </w:t>
      </w:r>
      <w:r w:rsidRPr="006F5B50">
        <w:rPr>
          <w:rFonts w:ascii="Times New Roman" w:hAnsi="Times New Roman" w:cs="Times New Roman"/>
          <w:sz w:val="24"/>
          <w:szCs w:val="24"/>
        </w:rPr>
        <w:t>ξεπερνούν το 10%, να βιώνουν την χειρότερη μεταπολεμική ανθρωπιστική κρίση. Όμως, ένας από τους βασικούς δείκτες του πολιτισμού κάθε χώρας, που θέλει να λέγεται αλλά και να είναι πολιτισμένη και δημοκρατική, είναι η ποιότητα ζωής των αναπήρων της. Η υποβάθμιση των κορυφαίων θεμελιωδών δικαιωμάτων κάθε ανθρώπου με αναπηρία με άλλοθι την οικονομική κρίση ενισχύει την λογική του κράτους «φιλανθρωπίας» σε αντίθεση με τη λογική του κράτους Δικαίου, της Ισότητας και του Σεβασμού στην ανθρώπινη ποικιλομορφία.</w:t>
      </w:r>
    </w:p>
    <w:p w:rsidR="00342355" w:rsidRPr="006F5B50" w:rsidRDefault="00342355" w:rsidP="00342355">
      <w:pPr>
        <w:pStyle w:val="a3"/>
        <w:spacing w:line="360" w:lineRule="auto"/>
        <w:ind w:firstLine="720"/>
        <w:jc w:val="both"/>
        <w:rPr>
          <w:rFonts w:ascii="Times New Roman" w:hAnsi="Times New Roman" w:cs="Times New Roman"/>
          <w:sz w:val="24"/>
          <w:szCs w:val="24"/>
        </w:rPr>
      </w:pPr>
      <w:r w:rsidRPr="006F5B50">
        <w:rPr>
          <w:rFonts w:ascii="Times New Roman" w:hAnsi="Times New Roman" w:cs="Times New Roman"/>
          <w:sz w:val="24"/>
          <w:szCs w:val="24"/>
        </w:rPr>
        <w:t xml:space="preserve">Ο Δήμος Λαμιέων, δείχνοντας το έμπρακτο ενδιαφέρον και την ευαισθησία του, έχει προχωρήσει στην εφαρμογή κοινωνικού τιμολογίου για τους συμπολίτες μας με αναπηρία, στα εκτελούμενα έργα κάνει παρεμβάσεις που να τα καθιστούν </w:t>
      </w:r>
      <w:proofErr w:type="spellStart"/>
      <w:r w:rsidRPr="006F5B50">
        <w:rPr>
          <w:rFonts w:ascii="Times New Roman" w:hAnsi="Times New Roman" w:cs="Times New Roman"/>
          <w:sz w:val="24"/>
          <w:szCs w:val="24"/>
        </w:rPr>
        <w:t>προσβάσιμα</w:t>
      </w:r>
      <w:proofErr w:type="spellEnd"/>
      <w:r w:rsidRPr="006F5B50">
        <w:rPr>
          <w:rFonts w:ascii="Times New Roman" w:hAnsi="Times New Roman" w:cs="Times New Roman"/>
          <w:sz w:val="24"/>
          <w:szCs w:val="24"/>
        </w:rPr>
        <w:t xml:space="preserve"> για </w:t>
      </w:r>
      <w:proofErr w:type="spellStart"/>
      <w:r w:rsidRPr="006F5B50">
        <w:rPr>
          <w:rFonts w:ascii="Times New Roman" w:hAnsi="Times New Roman" w:cs="Times New Roman"/>
          <w:sz w:val="24"/>
          <w:szCs w:val="24"/>
        </w:rPr>
        <w:t>ΑΜΕΑ</w:t>
      </w:r>
      <w:proofErr w:type="spellEnd"/>
      <w:r w:rsidRPr="006F5B50">
        <w:rPr>
          <w:rFonts w:ascii="Times New Roman" w:hAnsi="Times New Roman" w:cs="Times New Roman"/>
          <w:sz w:val="24"/>
          <w:szCs w:val="24"/>
        </w:rPr>
        <w:t xml:space="preserve"> ενώ, μετά το σχετικό αίτημα που καταθέσαμε</w:t>
      </w:r>
      <w:r>
        <w:rPr>
          <w:rFonts w:ascii="Times New Roman" w:hAnsi="Times New Roman" w:cs="Times New Roman"/>
          <w:sz w:val="24"/>
          <w:szCs w:val="24"/>
        </w:rPr>
        <w:t xml:space="preserve"> πρόσφατα</w:t>
      </w:r>
      <w:r w:rsidRPr="006F5B50">
        <w:rPr>
          <w:rFonts w:ascii="Times New Roman" w:hAnsi="Times New Roman" w:cs="Times New Roman"/>
          <w:sz w:val="24"/>
          <w:szCs w:val="24"/>
        </w:rPr>
        <w:t>, ενταχθήκαμε στο πρόγραμμα F</w:t>
      </w:r>
      <w:proofErr w:type="spellStart"/>
      <w:r>
        <w:rPr>
          <w:rFonts w:ascii="Times New Roman" w:hAnsi="Times New Roman" w:cs="Times New Roman"/>
          <w:sz w:val="24"/>
          <w:szCs w:val="24"/>
          <w:lang w:val="en-US"/>
        </w:rPr>
        <w:t>ree</w:t>
      </w:r>
      <w:proofErr w:type="spellEnd"/>
      <w:r w:rsidRPr="006F5B50">
        <w:rPr>
          <w:rFonts w:ascii="Times New Roman" w:hAnsi="Times New Roman" w:cs="Times New Roman"/>
          <w:sz w:val="24"/>
          <w:szCs w:val="24"/>
        </w:rPr>
        <w:t xml:space="preserve"> </w:t>
      </w:r>
      <w:proofErr w:type="spellStart"/>
      <w:r w:rsidRPr="006F5B50">
        <w:rPr>
          <w:rFonts w:ascii="Times New Roman" w:hAnsi="Times New Roman" w:cs="Times New Roman"/>
          <w:sz w:val="24"/>
          <w:szCs w:val="24"/>
        </w:rPr>
        <w:t>Mobility</w:t>
      </w:r>
      <w:proofErr w:type="spellEnd"/>
      <w:r w:rsidRPr="006F5B50">
        <w:rPr>
          <w:rFonts w:ascii="Times New Roman" w:hAnsi="Times New Roman" w:cs="Times New Roman"/>
          <w:sz w:val="24"/>
          <w:szCs w:val="24"/>
        </w:rPr>
        <w:t xml:space="preserve"> της Εκστρατείας </w:t>
      </w:r>
      <w:proofErr w:type="spellStart"/>
      <w:r w:rsidRPr="006F5B50">
        <w:rPr>
          <w:rFonts w:ascii="Times New Roman" w:hAnsi="Times New Roman" w:cs="Times New Roman"/>
          <w:sz w:val="24"/>
          <w:szCs w:val="24"/>
        </w:rPr>
        <w:t>ECOMOBILITY</w:t>
      </w:r>
      <w:proofErr w:type="spellEnd"/>
      <w:r w:rsidRPr="00D32ACA">
        <w:rPr>
          <w:rFonts w:ascii="Times New Roman" w:hAnsi="Times New Roman" w:cs="Times New Roman"/>
          <w:sz w:val="24"/>
          <w:szCs w:val="24"/>
        </w:rPr>
        <w:t xml:space="preserve">, </w:t>
      </w:r>
      <w:r w:rsidRPr="006F5B50">
        <w:rPr>
          <w:rFonts w:ascii="Times New Roman" w:hAnsi="Times New Roman" w:cs="Times New Roman"/>
          <w:sz w:val="24"/>
          <w:szCs w:val="24"/>
        </w:rPr>
        <w:t>ένα σημαντικό πρόγραμμα με προσανατολισμό την ανεμπόδιστη πρόσβαση στις πόλεις από</w:t>
      </w:r>
      <w:r>
        <w:rPr>
          <w:rFonts w:ascii="Times New Roman" w:hAnsi="Times New Roman" w:cs="Times New Roman"/>
          <w:sz w:val="24"/>
          <w:szCs w:val="24"/>
        </w:rPr>
        <w:t xml:space="preserve"> </w:t>
      </w:r>
      <w:r w:rsidRPr="006F5B50">
        <w:rPr>
          <w:rFonts w:ascii="Times New Roman" w:hAnsi="Times New Roman" w:cs="Times New Roman"/>
          <w:sz w:val="24"/>
          <w:szCs w:val="24"/>
        </w:rPr>
        <w:t>άτομα με κινητικές δυσκολίες, από ηλικιωμένους και από ειδικές</w:t>
      </w:r>
      <w:r>
        <w:rPr>
          <w:rFonts w:ascii="Times New Roman" w:hAnsi="Times New Roman" w:cs="Times New Roman"/>
          <w:sz w:val="24"/>
          <w:szCs w:val="24"/>
        </w:rPr>
        <w:t xml:space="preserve"> </w:t>
      </w:r>
      <w:r w:rsidRPr="006F5B50">
        <w:rPr>
          <w:rFonts w:ascii="Times New Roman" w:hAnsi="Times New Roman" w:cs="Times New Roman"/>
          <w:sz w:val="24"/>
          <w:szCs w:val="24"/>
        </w:rPr>
        <w:t>ομάδες κατοίκων μεγάλων πόλεών μας.</w:t>
      </w:r>
    </w:p>
    <w:p w:rsidR="00342355" w:rsidRDefault="00342355" w:rsidP="00342355">
      <w:pPr>
        <w:spacing w:line="360" w:lineRule="auto"/>
        <w:jc w:val="right"/>
        <w:rPr>
          <w:rFonts w:ascii="Times New Roman" w:hAnsi="Times New Roman" w:cs="Times New Roman"/>
          <w:lang w:val="en-US"/>
        </w:rPr>
      </w:pPr>
      <w:r w:rsidRPr="00E63B72">
        <w:rPr>
          <w:rFonts w:ascii="Times New Roman" w:hAnsi="Times New Roman" w:cs="Times New Roman"/>
        </w:rPr>
        <w:t>Από το Γραφείο Τύπου</w:t>
      </w:r>
    </w:p>
    <w:p w:rsidR="003C1B41" w:rsidRPr="00342355" w:rsidRDefault="003C1B41" w:rsidP="00342355"/>
    <w:sectPr w:rsidR="003C1B41" w:rsidRPr="003423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C2080"/>
    <w:multiLevelType w:val="multilevel"/>
    <w:tmpl w:val="0296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9C"/>
    <w:rsid w:val="00342355"/>
    <w:rsid w:val="003C1B41"/>
    <w:rsid w:val="005A7E05"/>
    <w:rsid w:val="006F5B50"/>
    <w:rsid w:val="008235F8"/>
    <w:rsid w:val="00906E9C"/>
    <w:rsid w:val="009E421A"/>
    <w:rsid w:val="00CA1FC5"/>
    <w:rsid w:val="00CE0FED"/>
    <w:rsid w:val="00D32A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55"/>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5F8"/>
    <w:pPr>
      <w:autoSpaceDE w:val="0"/>
      <w:autoSpaceDN w:val="0"/>
      <w:adjustRightInd w:val="0"/>
      <w:spacing w:after="0" w:line="240" w:lineRule="auto"/>
    </w:pPr>
    <w:rPr>
      <w:rFonts w:ascii="Tahoma" w:hAnsi="Tahoma" w:cs="Tahoma"/>
      <w:color w:val="000000"/>
      <w:sz w:val="24"/>
      <w:szCs w:val="24"/>
    </w:rPr>
  </w:style>
  <w:style w:type="paragraph" w:styleId="Web">
    <w:name w:val="Normal (Web)"/>
    <w:basedOn w:val="a"/>
    <w:uiPriority w:val="99"/>
    <w:semiHidden/>
    <w:unhideWhenUsed/>
    <w:rsid w:val="005A7E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A7E05"/>
  </w:style>
  <w:style w:type="paragraph" w:styleId="a3">
    <w:name w:val="No Spacing"/>
    <w:uiPriority w:val="1"/>
    <w:qFormat/>
    <w:rsid w:val="00CA1FC5"/>
    <w:pPr>
      <w:spacing w:after="0" w:line="240" w:lineRule="auto"/>
    </w:pPr>
  </w:style>
  <w:style w:type="table" w:styleId="a4">
    <w:name w:val="Table Grid"/>
    <w:basedOn w:val="a1"/>
    <w:uiPriority w:val="59"/>
    <w:rsid w:val="00342355"/>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4235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42355"/>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55"/>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5F8"/>
    <w:pPr>
      <w:autoSpaceDE w:val="0"/>
      <w:autoSpaceDN w:val="0"/>
      <w:adjustRightInd w:val="0"/>
      <w:spacing w:after="0" w:line="240" w:lineRule="auto"/>
    </w:pPr>
    <w:rPr>
      <w:rFonts w:ascii="Tahoma" w:hAnsi="Tahoma" w:cs="Tahoma"/>
      <w:color w:val="000000"/>
      <w:sz w:val="24"/>
      <w:szCs w:val="24"/>
    </w:rPr>
  </w:style>
  <w:style w:type="paragraph" w:styleId="Web">
    <w:name w:val="Normal (Web)"/>
    <w:basedOn w:val="a"/>
    <w:uiPriority w:val="99"/>
    <w:semiHidden/>
    <w:unhideWhenUsed/>
    <w:rsid w:val="005A7E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A7E05"/>
  </w:style>
  <w:style w:type="paragraph" w:styleId="a3">
    <w:name w:val="No Spacing"/>
    <w:uiPriority w:val="1"/>
    <w:qFormat/>
    <w:rsid w:val="00CA1FC5"/>
    <w:pPr>
      <w:spacing w:after="0" w:line="240" w:lineRule="auto"/>
    </w:pPr>
  </w:style>
  <w:style w:type="table" w:styleId="a4">
    <w:name w:val="Table Grid"/>
    <w:basedOn w:val="a1"/>
    <w:uiPriority w:val="59"/>
    <w:rsid w:val="00342355"/>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4235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42355"/>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1356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2014-12-03T07:22:00Z</dcterms:created>
  <dcterms:modified xsi:type="dcterms:W3CDTF">2014-12-03T07:22:00Z</dcterms:modified>
</cp:coreProperties>
</file>