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150F28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2609CB">
              <w:rPr>
                <w:b/>
                <w:sz w:val="26"/>
                <w:szCs w:val="26"/>
              </w:rPr>
              <w:t>2</w:t>
            </w:r>
            <w:r w:rsidR="00150F28" w:rsidRPr="00150F28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609CB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49AD" w:rsidRDefault="002F49AD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 </w:t>
      </w:r>
      <w:r w:rsidRPr="002F49A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3</w:t>
      </w:r>
      <w:r w:rsidRPr="002F49A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l-GR"/>
        </w:rPr>
        <w:t>ς</w:t>
      </w:r>
      <w:r w:rsidRPr="002F49A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Αγώνα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ς</w:t>
      </w:r>
      <w:r w:rsidRPr="002F49A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Πρωταθλήματος Ιππικής Αντοχής 2017</w:t>
      </w:r>
    </w:p>
    <w:p w:rsidR="003C03A2" w:rsidRDefault="002F49AD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το Σαββατοκύριακο </w:t>
      </w:r>
      <w:r w:rsidR="00DD030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22 και 23 Απριλίου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στη Λαμία</w:t>
      </w:r>
    </w:p>
    <w:p w:rsidR="004F0A24" w:rsidRPr="003C03A2" w:rsidRDefault="004F0A24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F49AD" w:rsidRDefault="002F49AD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Λαμιέων, η Περιφέρεια Στερεάς Ελλάδας και ο Αθλητικός Ιππικός Όμιλος Λαμίας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Jockey</w:t>
      </w:r>
      <w:r w:rsidRPr="002F49A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Club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 διοργανώνουν τον </w:t>
      </w:r>
      <w:r w:rsidRPr="002F49A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3</w:t>
      </w:r>
      <w:r w:rsidRPr="002F49A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l-GR"/>
        </w:rPr>
        <w:t>ο</w:t>
      </w:r>
      <w:r w:rsidRPr="002F49A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Αγώνα Πρωταθλήματος Ιππικής Αντοχής 2017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αύριο Σάββατο 22 και την Κυριακή 23 Απριλίου.</w:t>
      </w:r>
    </w:p>
    <w:p w:rsidR="002F49AD" w:rsidRDefault="002F49AD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 αγώνας, που τελεί υπό την αιγίδα της Ελληνικής Ομοσπονδίας Ιππασίας, θα πραγματοποιηθεί στον Αθλητικό Ιππικό Όμιλο Λαμίας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Jockey</w:t>
      </w:r>
      <w:r w:rsidRPr="002F49A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Club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» που βρίσκεται στη Ροδίτσα Λαμίας.</w:t>
      </w:r>
      <w:r w:rsidR="00D958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F3172D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περισσότερες</w:t>
      </w:r>
      <w:r w:rsidR="00D958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πληροφορίες </w:t>
      </w:r>
      <w:r w:rsidR="00F317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ενδιαφερόμενοι μπορούν να επισκέπτονται την ηλεκτρονική σελίδα της Ελληνικής Ομοσπονδίας Ιππασίας </w:t>
      </w:r>
      <w:r w:rsidR="00D95876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</w:t>
      </w:r>
      <w:r w:rsidR="00D95876" w:rsidRPr="00F317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 w:rsidR="00D95876" w:rsidRPr="00D95876">
        <w:t xml:space="preserve"> </w:t>
      </w:r>
      <w:r w:rsidR="00D95876" w:rsidRPr="00D95876">
        <w:rPr>
          <w:rFonts w:ascii="Times New Roman" w:eastAsia="Times New Roman" w:hAnsi="Times New Roman" w:cs="Times New Roman"/>
          <w:sz w:val="28"/>
          <w:szCs w:val="28"/>
          <w:lang w:eastAsia="el-GR"/>
        </w:rPr>
        <w:t>http://www.hef.gr/greek/index.htm</w:t>
      </w:r>
    </w:p>
    <w:p w:rsidR="003C03A2" w:rsidRPr="003C03A2" w:rsidRDefault="003C03A2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F0" w:rsidRDefault="00AE36F0" w:rsidP="00FF6773">
      <w:pPr>
        <w:spacing w:after="0" w:line="240" w:lineRule="auto"/>
      </w:pPr>
      <w:r>
        <w:separator/>
      </w:r>
    </w:p>
  </w:endnote>
  <w:endnote w:type="continuationSeparator" w:id="0">
    <w:p w:rsidR="00AE36F0" w:rsidRDefault="00AE36F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Τηλ</w:t>
    </w:r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F0" w:rsidRDefault="00AE36F0" w:rsidP="00FF6773">
      <w:pPr>
        <w:spacing w:after="0" w:line="240" w:lineRule="auto"/>
      </w:pPr>
      <w:r>
        <w:separator/>
      </w:r>
    </w:p>
  </w:footnote>
  <w:footnote w:type="continuationSeparator" w:id="0">
    <w:p w:rsidR="00AE36F0" w:rsidRDefault="00AE36F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141090"/>
    <w:rsid w:val="00150F28"/>
    <w:rsid w:val="001808C6"/>
    <w:rsid w:val="001A3360"/>
    <w:rsid w:val="001C164A"/>
    <w:rsid w:val="002110B2"/>
    <w:rsid w:val="002201BF"/>
    <w:rsid w:val="00226F57"/>
    <w:rsid w:val="00230924"/>
    <w:rsid w:val="00241F37"/>
    <w:rsid w:val="002609CB"/>
    <w:rsid w:val="0026609C"/>
    <w:rsid w:val="00297277"/>
    <w:rsid w:val="002B3685"/>
    <w:rsid w:val="002C611F"/>
    <w:rsid w:val="002D57B3"/>
    <w:rsid w:val="002F2592"/>
    <w:rsid w:val="002F49AD"/>
    <w:rsid w:val="002F72A1"/>
    <w:rsid w:val="0032685E"/>
    <w:rsid w:val="00353887"/>
    <w:rsid w:val="00387E9C"/>
    <w:rsid w:val="003A345E"/>
    <w:rsid w:val="003A4198"/>
    <w:rsid w:val="003A66E4"/>
    <w:rsid w:val="003C03A2"/>
    <w:rsid w:val="003C23F0"/>
    <w:rsid w:val="003D16BE"/>
    <w:rsid w:val="003D55E7"/>
    <w:rsid w:val="003E662F"/>
    <w:rsid w:val="003F5936"/>
    <w:rsid w:val="00435449"/>
    <w:rsid w:val="004707B2"/>
    <w:rsid w:val="004970AB"/>
    <w:rsid w:val="004E1680"/>
    <w:rsid w:val="004F0A24"/>
    <w:rsid w:val="00522B02"/>
    <w:rsid w:val="00551A78"/>
    <w:rsid w:val="00560815"/>
    <w:rsid w:val="005941CF"/>
    <w:rsid w:val="005A4219"/>
    <w:rsid w:val="005E733A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51115"/>
    <w:rsid w:val="00757F71"/>
    <w:rsid w:val="00772A0B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A14A4"/>
    <w:rsid w:val="008C0D3C"/>
    <w:rsid w:val="0091620A"/>
    <w:rsid w:val="009257D1"/>
    <w:rsid w:val="00944BEB"/>
    <w:rsid w:val="0095129D"/>
    <w:rsid w:val="00952FC6"/>
    <w:rsid w:val="009717DF"/>
    <w:rsid w:val="00972E8A"/>
    <w:rsid w:val="009B3FF0"/>
    <w:rsid w:val="009C5571"/>
    <w:rsid w:val="00A21ACB"/>
    <w:rsid w:val="00A45D61"/>
    <w:rsid w:val="00A6494B"/>
    <w:rsid w:val="00A6748A"/>
    <w:rsid w:val="00A81B8A"/>
    <w:rsid w:val="00A82D45"/>
    <w:rsid w:val="00A8350B"/>
    <w:rsid w:val="00A92529"/>
    <w:rsid w:val="00AB7474"/>
    <w:rsid w:val="00AD7824"/>
    <w:rsid w:val="00AE36F0"/>
    <w:rsid w:val="00AF16F0"/>
    <w:rsid w:val="00B15C5D"/>
    <w:rsid w:val="00B30EE6"/>
    <w:rsid w:val="00B409EF"/>
    <w:rsid w:val="00B8660F"/>
    <w:rsid w:val="00BF188E"/>
    <w:rsid w:val="00C42878"/>
    <w:rsid w:val="00C50A8F"/>
    <w:rsid w:val="00C71C0E"/>
    <w:rsid w:val="00CD6EFA"/>
    <w:rsid w:val="00CE27F2"/>
    <w:rsid w:val="00CF51A9"/>
    <w:rsid w:val="00D32C76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E0279C"/>
    <w:rsid w:val="00E10791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F05F4C"/>
    <w:rsid w:val="00F3172D"/>
    <w:rsid w:val="00F47D3B"/>
    <w:rsid w:val="00F75A59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854E-4A90-4C7D-B8DE-F9EB0714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2017-04-21T08:26:00Z</cp:lastPrinted>
  <dcterms:created xsi:type="dcterms:W3CDTF">2017-04-21T07:22:00Z</dcterms:created>
  <dcterms:modified xsi:type="dcterms:W3CDTF">2017-04-21T08:31:00Z</dcterms:modified>
</cp:coreProperties>
</file>