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496CBCE" wp14:editId="0815935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5227C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227C2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5227C2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5227C2" w:rsidRPr="00950759" w:rsidRDefault="005227C2" w:rsidP="005227C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Ο Αναπληρωτής Υπουργός Δημόσιας Τάξης κ. Γιάννης Πανούσης συναντήθηκε με το Δήμαρχο Λαμιέων Νίκο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l-GR"/>
        </w:rPr>
        <w:t>Σταυρογιάννη</w:t>
      </w:r>
      <w:proofErr w:type="spellEnd"/>
    </w:p>
    <w:bookmarkEnd w:id="0"/>
    <w:p w:rsidR="005227C2" w:rsidRPr="00950759" w:rsidRDefault="005227C2" w:rsidP="005227C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759">
        <w:rPr>
          <w:rFonts w:ascii="Times New Roman" w:hAnsi="Times New Roman" w:cs="Times New Roman"/>
          <w:sz w:val="24"/>
          <w:szCs w:val="24"/>
        </w:rPr>
        <w:t xml:space="preserve">Στο γραφείο του Δημάρχου Λαμιέων Νίκου </w:t>
      </w:r>
      <w:proofErr w:type="spellStart"/>
      <w:r w:rsidRPr="00950759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950759">
        <w:rPr>
          <w:rFonts w:ascii="Times New Roman" w:hAnsi="Times New Roman" w:cs="Times New Roman"/>
          <w:sz w:val="24"/>
          <w:szCs w:val="24"/>
        </w:rPr>
        <w:t xml:space="preserve"> βρέθηκε σήμερα Παρασκευή 3 Απριλίου  2015 ο Αναπληρωτής Υπουργός Δημόσιας Τάξης κ. Γιάννης Πανούσης</w:t>
      </w:r>
      <w:r>
        <w:rPr>
          <w:rFonts w:ascii="Times New Roman" w:hAnsi="Times New Roman" w:cs="Times New Roman"/>
          <w:sz w:val="24"/>
          <w:szCs w:val="24"/>
        </w:rPr>
        <w:t xml:space="preserve"> συνοδευόμενος από τους βουλευτές Φθιώτιδας Δημήτρη Βέττα, Αποστόλη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Καραναστάση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Βασίλη Κυριακάκη</w:t>
      </w:r>
      <w:r w:rsidRPr="00950759">
        <w:rPr>
          <w:rFonts w:ascii="Times New Roman" w:hAnsi="Times New Roman" w:cs="Times New Roman"/>
          <w:sz w:val="24"/>
          <w:szCs w:val="24"/>
        </w:rPr>
        <w:t>.</w:t>
      </w:r>
    </w:p>
    <w:p w:rsidR="005227C2" w:rsidRDefault="005227C2" w:rsidP="005227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9">
        <w:rPr>
          <w:rFonts w:ascii="Times New Roman" w:hAnsi="Times New Roman" w:cs="Times New Roman"/>
          <w:sz w:val="24"/>
          <w:szCs w:val="24"/>
        </w:rPr>
        <w:t xml:space="preserve">Ο κ. Πανούσης </w:t>
      </w:r>
      <w:r>
        <w:rPr>
          <w:rFonts w:ascii="Times New Roman" w:hAnsi="Times New Roman" w:cs="Times New Roman"/>
          <w:sz w:val="24"/>
          <w:szCs w:val="24"/>
        </w:rPr>
        <w:t>είχε την ευκαιρία να ανταλλάξει απόψεις με το Δήμαρχο Λαμιέων για θέματα αρμοδιότητάς του.</w:t>
      </w:r>
    </w:p>
    <w:p w:rsidR="005227C2" w:rsidRDefault="005227C2" w:rsidP="005227C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δηλώσεις τους μετά τη συνάντηση ο </w:t>
      </w:r>
      <w:r w:rsidRPr="00950759">
        <w:rPr>
          <w:rFonts w:ascii="Times New Roman" w:hAnsi="Times New Roman" w:cs="Times New Roman"/>
          <w:sz w:val="24"/>
          <w:szCs w:val="24"/>
        </w:rPr>
        <w:t>Αναπληρωτής Υπουργός Δημόσιας Τάξης κ. Γιάννης Πανούσης</w:t>
      </w:r>
      <w:r>
        <w:rPr>
          <w:rFonts w:ascii="Times New Roman" w:hAnsi="Times New Roman" w:cs="Times New Roman"/>
          <w:sz w:val="24"/>
          <w:szCs w:val="24"/>
        </w:rPr>
        <w:t xml:space="preserve"> σημείωσε</w:t>
      </w:r>
      <w:r w:rsidRPr="006374FE">
        <w:rPr>
          <w:rFonts w:ascii="Times New Roman" w:hAnsi="Times New Roman" w:cs="Times New Roman"/>
          <w:sz w:val="24"/>
          <w:szCs w:val="24"/>
        </w:rPr>
        <w:t>:</w:t>
      </w:r>
    </w:p>
    <w:p w:rsidR="005227C2" w:rsidRDefault="005227C2" w:rsidP="005227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«Η επίσκεψη μας εδώ δεν είχε χαρακτήρα μόνο εθιμοτυπικό ή φιλικό. Αλλά έχει να κάνει με την μεγάλη σημασία που δίνει η Ελληνική Αστυνομία στο ρόλο της Δημοτικής Αρχής και των δημοτών στην πρόληψη της μικρομεσαίας εγκληματικότητας. Δε γίνεται αλλιώς. Πρέπει η αστυνομία μαζί με τους κατοίκους να έχουνε συμπαραγωγή του αισθήματος ασφάλειας. Αυτά συζητήσαμε και πολύ γρήγορα αυτά θα εφαρμόσουμε.»</w:t>
      </w:r>
    </w:p>
    <w:p w:rsidR="005227C2" w:rsidRPr="00FE5B18" w:rsidRDefault="005227C2" w:rsidP="005227C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αφού ευχαρίστησε τον </w:t>
      </w:r>
      <w:r w:rsidRPr="00950759">
        <w:rPr>
          <w:rFonts w:ascii="Times New Roman" w:hAnsi="Times New Roman" w:cs="Times New Roman"/>
          <w:sz w:val="24"/>
          <w:szCs w:val="24"/>
        </w:rPr>
        <w:t>Υπουργό Δημόσιας Τάξης</w:t>
      </w:r>
      <w:r>
        <w:rPr>
          <w:rFonts w:ascii="Times New Roman" w:hAnsi="Times New Roman" w:cs="Times New Roman"/>
          <w:sz w:val="24"/>
          <w:szCs w:val="24"/>
        </w:rPr>
        <w:t xml:space="preserve"> για την επίσκεψη τόνισε πως συμφωνεί με τις επισημάνσεις του κ. Πανούση και συμπλήρωσε</w:t>
      </w:r>
      <w:r w:rsidRPr="00FE5B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«Ειλικρινά και η Κυβέρνηση και ο Υπουργός δίνει ιδιαίτερη σημασία στο ζήτημα της ασφάλειας. Ο ρόλος της τοπικής αυτοδιοίκησης και των Δημοτικών Αρχών είναι </w:t>
      </w:r>
      <w:r w:rsidR="009157FD">
        <w:rPr>
          <w:rFonts w:ascii="Times New Roman" w:hAnsi="Times New Roman" w:cs="Times New Roman"/>
          <w:sz w:val="24"/>
          <w:szCs w:val="24"/>
        </w:rPr>
        <w:t xml:space="preserve">σημαντικός </w:t>
      </w:r>
      <w:r>
        <w:rPr>
          <w:rFonts w:ascii="Times New Roman" w:hAnsi="Times New Roman" w:cs="Times New Roman"/>
          <w:sz w:val="24"/>
          <w:szCs w:val="24"/>
        </w:rPr>
        <w:t xml:space="preserve">για τα </w:t>
      </w:r>
      <w:r w:rsidR="009157FD">
        <w:rPr>
          <w:rFonts w:ascii="Times New Roman" w:hAnsi="Times New Roman" w:cs="Times New Roman"/>
          <w:sz w:val="24"/>
          <w:szCs w:val="24"/>
        </w:rPr>
        <w:t xml:space="preserve">ζητήματα </w:t>
      </w:r>
      <w:r>
        <w:rPr>
          <w:rFonts w:ascii="Times New Roman" w:hAnsi="Times New Roman" w:cs="Times New Roman"/>
          <w:sz w:val="24"/>
          <w:szCs w:val="24"/>
        </w:rPr>
        <w:t>μικρ</w:t>
      </w:r>
      <w:r w:rsidR="009157FD">
        <w:rPr>
          <w:rFonts w:ascii="Times New Roman" w:hAnsi="Times New Roman" w:cs="Times New Roman"/>
          <w:sz w:val="24"/>
          <w:szCs w:val="24"/>
        </w:rPr>
        <w:t xml:space="preserve">ής εμβέλειας </w:t>
      </w:r>
      <w:r>
        <w:rPr>
          <w:rFonts w:ascii="Times New Roman" w:hAnsi="Times New Roman" w:cs="Times New Roman"/>
          <w:sz w:val="24"/>
          <w:szCs w:val="24"/>
        </w:rPr>
        <w:t>που μπορούμε κι εμείς να συμμετέχουμε και να προλαμβάνουμε».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9" w:rsidRDefault="005F5F69" w:rsidP="00FF6773">
      <w:pPr>
        <w:spacing w:after="0" w:line="240" w:lineRule="auto"/>
      </w:pPr>
      <w:r>
        <w:separator/>
      </w:r>
    </w:p>
  </w:endnote>
  <w:endnote w:type="continuationSeparator" w:id="0">
    <w:p w:rsidR="005F5F69" w:rsidRDefault="005F5F6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9" w:rsidRDefault="005F5F69" w:rsidP="00FF6773">
      <w:pPr>
        <w:spacing w:after="0" w:line="240" w:lineRule="auto"/>
      </w:pPr>
      <w:r>
        <w:separator/>
      </w:r>
    </w:p>
  </w:footnote>
  <w:footnote w:type="continuationSeparator" w:id="0">
    <w:p w:rsidR="005F5F69" w:rsidRDefault="005F5F6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227C2"/>
    <w:rsid w:val="005D22F6"/>
    <w:rsid w:val="005F5F69"/>
    <w:rsid w:val="0066330A"/>
    <w:rsid w:val="00722F4D"/>
    <w:rsid w:val="009157FD"/>
    <w:rsid w:val="00A61CE8"/>
    <w:rsid w:val="00C201A8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2015-04-03T11:54:00Z</cp:lastPrinted>
  <dcterms:created xsi:type="dcterms:W3CDTF">2015-04-03T11:39:00Z</dcterms:created>
  <dcterms:modified xsi:type="dcterms:W3CDTF">2015-04-03T11:54:00Z</dcterms:modified>
</cp:coreProperties>
</file>