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CA5790" w:rsidRPr="00CA5790" w:rsidTr="00E72E7E">
        <w:trPr>
          <w:trHeight w:val="3690"/>
        </w:trPr>
        <w:tc>
          <w:tcPr>
            <w:tcW w:w="435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A3083B8" wp14:editId="0239F048">
                  <wp:extent cx="2625090" cy="15144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1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8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E71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3494C" w:rsidRDefault="00F156AE" w:rsidP="0083494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Προετοιμαζόμαστε σωστά για το καλοκαίρι!</w:t>
      </w:r>
      <w:r w:rsidR="0083494C" w:rsidRPr="0083494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83494C" w:rsidRDefault="0083494C" w:rsidP="0083494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Ενημέρωση για τους τρόπους αντιμετώπισης ενός καύσωνα </w:t>
      </w:r>
    </w:p>
    <w:p w:rsidR="0083494C" w:rsidRDefault="0083494C" w:rsidP="0083494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από το Δήμο Λαμιέων και την Τ.ΟΜ.Υ. Λαμίας</w:t>
      </w:r>
    </w:p>
    <w:p w:rsidR="00E72E7E" w:rsidRDefault="00E72E7E" w:rsidP="00E72E7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72E7E" w:rsidRDefault="00E72E7E" w:rsidP="00E72E7E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>νημέρωση σχετικά με τους τρόπους αντιμετώπισης ενός πιθανού επερχόμενου καύσωνα θα πραγματοποιήσει ο Δήμος Λαμιέων σε συνεργασία με την Τοπική Ομάδα Υγείας (Τ.ΟΜ.Υ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) Λαμίας την Τετάρτη 11 και </w:t>
      </w:r>
      <w:r w:rsidR="00985E46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>Πέμπτη 12 Ιουλίου 2018.</w:t>
      </w:r>
    </w:p>
    <w:p w:rsidR="00E72E7E" w:rsidRDefault="00E72E7E" w:rsidP="00E72E7E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Η ενημέρωση θα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πραγματοποιηθεί την 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Τετάρτη 11 Ιουλίου 2018 από τις </w:t>
      </w:r>
      <w:r w:rsidR="0081315C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>9:30</w:t>
      </w:r>
      <w:r w:rsidR="006E6012">
        <w:rPr>
          <w:rFonts w:ascii="Times New Roman" w:eastAsiaTheme="minorHAnsi" w:hAnsi="Times New Roman" w:cs="Times New Roman"/>
          <w:sz w:val="28"/>
          <w:szCs w:val="28"/>
        </w:rPr>
        <w:t>π.μ.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 έως τις 12:30 στην είσοδο του κτηρίου του Δημαρχείου Λαμία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ς (Φλέμινγκ &amp; Ερυθρού Σταυρού) 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και την Πέμπτη 12 Ιουλίου 2018 από τις </w:t>
      </w:r>
      <w:r w:rsidR="0081315C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9:30 </w:t>
      </w:r>
      <w:proofErr w:type="spellStart"/>
      <w:r w:rsidR="006E6012">
        <w:rPr>
          <w:rFonts w:ascii="Times New Roman" w:eastAsiaTheme="minorHAnsi" w:hAnsi="Times New Roman" w:cs="Times New Roman"/>
          <w:sz w:val="28"/>
          <w:szCs w:val="28"/>
        </w:rPr>
        <w:t>π.μ</w:t>
      </w:r>
      <w:proofErr w:type="spellEnd"/>
      <w:r w:rsidR="006E601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>έως τι</w:t>
      </w:r>
      <w:r w:rsidR="00985E46">
        <w:rPr>
          <w:rFonts w:ascii="Times New Roman" w:eastAsiaTheme="minorHAnsi" w:hAnsi="Times New Roman" w:cs="Times New Roman"/>
          <w:sz w:val="28"/>
          <w:szCs w:val="28"/>
        </w:rPr>
        <w:t>ς 12:30 στην είσοδο του κτηρίου</w:t>
      </w:r>
      <w:r w:rsidRPr="00E72E7E">
        <w:rPr>
          <w:rFonts w:ascii="Times New Roman" w:eastAsiaTheme="minorHAnsi" w:hAnsi="Times New Roman" w:cs="Times New Roman"/>
          <w:sz w:val="28"/>
          <w:szCs w:val="28"/>
        </w:rPr>
        <w:t xml:space="preserve"> όπου στεγάζεται</w:t>
      </w:r>
      <w:r w:rsidR="00D15950">
        <w:rPr>
          <w:rFonts w:ascii="Times New Roman" w:eastAsiaTheme="minorHAnsi" w:hAnsi="Times New Roman" w:cs="Times New Roman"/>
          <w:sz w:val="28"/>
          <w:szCs w:val="28"/>
        </w:rPr>
        <w:t xml:space="preserve"> το ΚΕΠ Λαμίας (</w:t>
      </w:r>
      <w:proofErr w:type="spellStart"/>
      <w:r w:rsidR="00D15950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D15950">
        <w:rPr>
          <w:rFonts w:ascii="Times New Roman" w:eastAsiaTheme="minorHAnsi" w:hAnsi="Times New Roman" w:cs="Times New Roman"/>
          <w:sz w:val="28"/>
          <w:szCs w:val="28"/>
        </w:rPr>
        <w:t xml:space="preserve"> 9-11)</w:t>
      </w:r>
      <w:r w:rsidR="00985E46">
        <w:rPr>
          <w:rFonts w:ascii="Times New Roman" w:eastAsiaTheme="minorHAnsi" w:hAnsi="Times New Roman" w:cs="Times New Roman"/>
          <w:sz w:val="28"/>
          <w:szCs w:val="28"/>
        </w:rPr>
        <w:t>,</w:t>
      </w:r>
      <w:bookmarkStart w:id="0" w:name="_GoBack"/>
      <w:bookmarkEnd w:id="0"/>
      <w:r w:rsidR="00D15950">
        <w:rPr>
          <w:rFonts w:ascii="Times New Roman" w:eastAsiaTheme="minorHAnsi" w:hAnsi="Times New Roman" w:cs="Times New Roman"/>
          <w:sz w:val="28"/>
          <w:szCs w:val="28"/>
        </w:rPr>
        <w:t xml:space="preserve"> με παράλληλη διανομή έντυπου ενημερωτικού υλικού.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7A" w:rsidRDefault="00352F7A" w:rsidP="005A4651">
      <w:pPr>
        <w:spacing w:after="0" w:line="240" w:lineRule="auto"/>
      </w:pPr>
      <w:r>
        <w:separator/>
      </w:r>
    </w:p>
  </w:endnote>
  <w:endnote w:type="continuationSeparator" w:id="0">
    <w:p w:rsidR="00352F7A" w:rsidRDefault="00352F7A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7A" w:rsidRDefault="00352F7A" w:rsidP="005A4651">
      <w:pPr>
        <w:spacing w:after="0" w:line="240" w:lineRule="auto"/>
      </w:pPr>
      <w:r>
        <w:separator/>
      </w:r>
    </w:p>
  </w:footnote>
  <w:footnote w:type="continuationSeparator" w:id="0">
    <w:p w:rsidR="00352F7A" w:rsidRDefault="00352F7A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D342D"/>
    <w:rsid w:val="000F2049"/>
    <w:rsid w:val="00156E4A"/>
    <w:rsid w:val="001741B5"/>
    <w:rsid w:val="001841C1"/>
    <w:rsid w:val="00226D50"/>
    <w:rsid w:val="00231183"/>
    <w:rsid w:val="00233992"/>
    <w:rsid w:val="00272209"/>
    <w:rsid w:val="0028094A"/>
    <w:rsid w:val="002A4931"/>
    <w:rsid w:val="002B5E7F"/>
    <w:rsid w:val="002E6B49"/>
    <w:rsid w:val="00320172"/>
    <w:rsid w:val="00343D27"/>
    <w:rsid w:val="0034468B"/>
    <w:rsid w:val="00352F7A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50F15"/>
    <w:rsid w:val="0059236D"/>
    <w:rsid w:val="005A4651"/>
    <w:rsid w:val="005A4D00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012"/>
    <w:rsid w:val="006E646C"/>
    <w:rsid w:val="00754B6F"/>
    <w:rsid w:val="00754BEF"/>
    <w:rsid w:val="00755ADC"/>
    <w:rsid w:val="00793025"/>
    <w:rsid w:val="00797397"/>
    <w:rsid w:val="007B0215"/>
    <w:rsid w:val="007D396D"/>
    <w:rsid w:val="007E3598"/>
    <w:rsid w:val="007F03D8"/>
    <w:rsid w:val="007F44E5"/>
    <w:rsid w:val="008067C0"/>
    <w:rsid w:val="00811492"/>
    <w:rsid w:val="0081315C"/>
    <w:rsid w:val="00813F1E"/>
    <w:rsid w:val="008217A3"/>
    <w:rsid w:val="0083494C"/>
    <w:rsid w:val="00845095"/>
    <w:rsid w:val="00846078"/>
    <w:rsid w:val="00854755"/>
    <w:rsid w:val="008804EE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66005"/>
    <w:rsid w:val="00985E46"/>
    <w:rsid w:val="009B0449"/>
    <w:rsid w:val="009C4517"/>
    <w:rsid w:val="009D77DB"/>
    <w:rsid w:val="00A30364"/>
    <w:rsid w:val="00AA10C2"/>
    <w:rsid w:val="00AA6ECF"/>
    <w:rsid w:val="00AC5A23"/>
    <w:rsid w:val="00B032EC"/>
    <w:rsid w:val="00B1067A"/>
    <w:rsid w:val="00B5631C"/>
    <w:rsid w:val="00B57640"/>
    <w:rsid w:val="00BA2FC7"/>
    <w:rsid w:val="00BA435E"/>
    <w:rsid w:val="00BD223A"/>
    <w:rsid w:val="00BE7140"/>
    <w:rsid w:val="00C03A30"/>
    <w:rsid w:val="00C1683D"/>
    <w:rsid w:val="00C66071"/>
    <w:rsid w:val="00C84311"/>
    <w:rsid w:val="00CA5790"/>
    <w:rsid w:val="00CD0044"/>
    <w:rsid w:val="00CD1DC5"/>
    <w:rsid w:val="00CD350A"/>
    <w:rsid w:val="00D15950"/>
    <w:rsid w:val="00D20EB4"/>
    <w:rsid w:val="00D40D66"/>
    <w:rsid w:val="00D468B2"/>
    <w:rsid w:val="00D724AA"/>
    <w:rsid w:val="00DA0740"/>
    <w:rsid w:val="00DE6E18"/>
    <w:rsid w:val="00E12AB1"/>
    <w:rsid w:val="00E17562"/>
    <w:rsid w:val="00E35E5E"/>
    <w:rsid w:val="00E7224C"/>
    <w:rsid w:val="00E72E7E"/>
    <w:rsid w:val="00ED5A88"/>
    <w:rsid w:val="00EF6D57"/>
    <w:rsid w:val="00F00470"/>
    <w:rsid w:val="00F0449C"/>
    <w:rsid w:val="00F07EFA"/>
    <w:rsid w:val="00F10536"/>
    <w:rsid w:val="00F156AE"/>
    <w:rsid w:val="00F83A85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2542-D7F9-437F-8168-032EC24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2018-07-10T09:40:00Z</cp:lastPrinted>
  <dcterms:created xsi:type="dcterms:W3CDTF">2018-07-10T09:30:00Z</dcterms:created>
  <dcterms:modified xsi:type="dcterms:W3CDTF">2018-07-10T09:41:00Z</dcterms:modified>
</cp:coreProperties>
</file>