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E8" w:rsidRPr="00FC654B" w:rsidRDefault="009528E8" w:rsidP="00997DDA">
      <w:pPr>
        <w:rPr>
          <w:rFonts w:asciiTheme="majorHAnsi" w:hAnsiTheme="majorHAnsi"/>
        </w:rPr>
      </w:pPr>
    </w:p>
    <w:p w:rsidR="00CF6D60" w:rsidRPr="00FC654B" w:rsidRDefault="00CF6D60" w:rsidP="00142578">
      <w:pPr>
        <w:overflowPunct w:val="0"/>
        <w:autoSpaceDE w:val="0"/>
        <w:autoSpaceDN w:val="0"/>
        <w:adjustRightInd w:val="0"/>
        <w:rPr>
          <w:rFonts w:asciiTheme="majorHAnsi" w:hAnsiTheme="majorHAnsi"/>
          <w:b/>
          <w:lang w:val="en-US"/>
        </w:rPr>
      </w:pPr>
    </w:p>
    <w:p w:rsidR="00CF6D60" w:rsidRPr="00FC654B" w:rsidRDefault="00CF6D60" w:rsidP="00142578">
      <w:pPr>
        <w:overflowPunct w:val="0"/>
        <w:autoSpaceDE w:val="0"/>
        <w:autoSpaceDN w:val="0"/>
        <w:adjustRightInd w:val="0"/>
        <w:rPr>
          <w:rFonts w:asciiTheme="majorHAnsi" w:hAnsiTheme="majorHAnsi"/>
          <w:b/>
          <w:lang w:val="en-US"/>
        </w:rPr>
      </w:pPr>
    </w:p>
    <w:p w:rsidR="00623429" w:rsidRPr="00FC654B" w:rsidRDefault="00623429" w:rsidP="00623429">
      <w:pPr>
        <w:jc w:val="both"/>
        <w:rPr>
          <w:rFonts w:asciiTheme="majorHAnsi" w:hAnsiTheme="majorHAnsi"/>
        </w:rPr>
      </w:pPr>
      <w:r w:rsidRPr="00FC654B">
        <w:rPr>
          <w:rFonts w:asciiTheme="majorHAnsi" w:hAnsiTheme="majorHAnsi"/>
        </w:rPr>
        <w:t>ΠΑΝΕΠΙΣΤΗΜΙΟ ΘΕΣΣΑΛΙΑΣ</w:t>
      </w:r>
    </w:p>
    <w:p w:rsidR="00623429" w:rsidRPr="00FC654B" w:rsidRDefault="00623429" w:rsidP="00623429">
      <w:pPr>
        <w:jc w:val="both"/>
        <w:rPr>
          <w:rFonts w:asciiTheme="majorHAnsi" w:hAnsiTheme="majorHAnsi"/>
        </w:rPr>
      </w:pPr>
      <w:r w:rsidRPr="00FC654B">
        <w:rPr>
          <w:rFonts w:asciiTheme="majorHAnsi" w:hAnsiTheme="majorHAnsi"/>
        </w:rPr>
        <w:t>ΣΧΟΛΗ ΘΕΤΙΚΩΝ ΕΠΙΣΤΗΜΩΝ</w:t>
      </w:r>
    </w:p>
    <w:p w:rsidR="00623429" w:rsidRPr="00FC654B" w:rsidRDefault="00623429" w:rsidP="00623429">
      <w:pPr>
        <w:jc w:val="both"/>
        <w:rPr>
          <w:rFonts w:asciiTheme="majorHAnsi" w:hAnsiTheme="majorHAnsi"/>
        </w:rPr>
      </w:pPr>
      <w:r w:rsidRPr="00FC654B">
        <w:rPr>
          <w:rFonts w:asciiTheme="majorHAnsi" w:hAnsiTheme="majorHAnsi"/>
        </w:rPr>
        <w:t>ΔΙΑΤΜΗΜΑΤΙΚΟ ΠΡΟΓΡΑΜΜΑ ΜΕΤΑΠΤΥΧΙΑΚΩΝ ΣΠΟΥΔΩΝ</w:t>
      </w:r>
    </w:p>
    <w:p w:rsidR="00623429" w:rsidRPr="00FC654B" w:rsidRDefault="001310E1" w:rsidP="00623429">
      <w:pPr>
        <w:jc w:val="both"/>
        <w:rPr>
          <w:rFonts w:asciiTheme="majorHAnsi" w:hAnsiTheme="majorHAnsi"/>
        </w:rPr>
      </w:pPr>
      <w:r w:rsidRPr="00FC654B">
        <w:rPr>
          <w:rFonts w:asciiTheme="majorHAnsi" w:hAnsiTheme="majorHAnsi"/>
        </w:rPr>
        <w:t>ΠΛΗΡΟΦΟΡΙΚΗ ΚΑΙ ΥΠΟΛΟΓΙΣΤΙΚΗ ΒΙΟΪΑΤΡΙΚΗ</w:t>
      </w:r>
    </w:p>
    <w:p w:rsidR="00623429" w:rsidRPr="00FC654B" w:rsidRDefault="00623429" w:rsidP="00623429">
      <w:pPr>
        <w:jc w:val="both"/>
        <w:rPr>
          <w:rFonts w:asciiTheme="majorHAnsi" w:hAnsiTheme="majorHAnsi"/>
        </w:rPr>
      </w:pPr>
      <w:r w:rsidRPr="00FC654B">
        <w:rPr>
          <w:rFonts w:asciiTheme="majorHAnsi" w:hAnsiTheme="majorHAnsi"/>
        </w:rPr>
        <w:t>ΠΑ</w:t>
      </w:r>
      <w:r w:rsidR="001310E1" w:rsidRPr="00FC654B">
        <w:rPr>
          <w:rFonts w:asciiTheme="majorHAnsi" w:hAnsiTheme="majorHAnsi"/>
        </w:rPr>
        <w:t>ΠΑΣΙΟΠΟΥΛΟΥ 2-4, ΛΑΜΙΑ, ΤΚ 35131</w:t>
      </w:r>
    </w:p>
    <w:p w:rsidR="00142578" w:rsidRPr="00FC654B" w:rsidRDefault="00142578" w:rsidP="009B1679">
      <w:pPr>
        <w:overflowPunct w:val="0"/>
        <w:autoSpaceDE w:val="0"/>
        <w:autoSpaceDN w:val="0"/>
        <w:adjustRightInd w:val="0"/>
        <w:spacing w:before="120"/>
        <w:jc w:val="center"/>
        <w:rPr>
          <w:rFonts w:asciiTheme="majorHAnsi" w:hAnsiTheme="majorHAnsi"/>
          <w:b/>
          <w:spacing w:val="80"/>
        </w:rPr>
      </w:pPr>
    </w:p>
    <w:p w:rsidR="009B1679" w:rsidRPr="00FC654B" w:rsidRDefault="009B1679" w:rsidP="006A3420">
      <w:pPr>
        <w:overflowPunct w:val="0"/>
        <w:autoSpaceDE w:val="0"/>
        <w:autoSpaceDN w:val="0"/>
        <w:adjustRightInd w:val="0"/>
        <w:spacing w:before="120"/>
        <w:jc w:val="center"/>
        <w:rPr>
          <w:rFonts w:asciiTheme="majorHAnsi" w:hAnsiTheme="majorHAnsi"/>
          <w:b/>
          <w:spacing w:val="80"/>
        </w:rPr>
      </w:pPr>
      <w:r w:rsidRPr="00FC654B">
        <w:rPr>
          <w:rFonts w:asciiTheme="majorHAnsi" w:hAnsiTheme="majorHAnsi"/>
          <w:b/>
          <w:spacing w:val="80"/>
        </w:rPr>
        <w:t>ΠΡΟΓΡΑΜΜΑ ΜΕΤΑΠΤΥΧΙΑΚΩΝ ΣΠΟΥΔΩΝ</w:t>
      </w:r>
    </w:p>
    <w:p w:rsidR="009B1679" w:rsidRPr="00FC654B" w:rsidRDefault="009B1679" w:rsidP="006A3420">
      <w:pPr>
        <w:jc w:val="center"/>
        <w:rPr>
          <w:rFonts w:asciiTheme="majorHAnsi" w:hAnsiTheme="majorHAnsi"/>
          <w:b/>
        </w:rPr>
      </w:pPr>
    </w:p>
    <w:p w:rsidR="009B1679" w:rsidRPr="00FC654B" w:rsidRDefault="009B1679" w:rsidP="006A3420">
      <w:pPr>
        <w:jc w:val="center"/>
        <w:rPr>
          <w:rFonts w:asciiTheme="majorHAnsi" w:hAnsiTheme="majorHAnsi"/>
          <w:b/>
        </w:rPr>
      </w:pPr>
      <w:r w:rsidRPr="00FC654B">
        <w:rPr>
          <w:rFonts w:asciiTheme="majorHAnsi" w:hAnsiTheme="majorHAnsi"/>
          <w:b/>
        </w:rPr>
        <w:t>ΠΡΟΣΚΛΗΣΗ ΕΚΔΗΛΩΣΗΣ ΕΝΔΙΑΦΕΡΟΝΤΟΣ</w:t>
      </w:r>
    </w:p>
    <w:p w:rsidR="009B1679" w:rsidRPr="00FC654B" w:rsidRDefault="009B1679" w:rsidP="009B1679">
      <w:pPr>
        <w:rPr>
          <w:rFonts w:asciiTheme="majorHAnsi" w:hAnsiTheme="majorHAnsi"/>
        </w:rPr>
      </w:pPr>
    </w:p>
    <w:p w:rsidR="00693DD5" w:rsidRPr="00FC654B" w:rsidRDefault="00693DD5" w:rsidP="009B1679">
      <w:pPr>
        <w:rPr>
          <w:rFonts w:asciiTheme="majorHAnsi" w:hAnsiTheme="majorHAnsi"/>
        </w:rPr>
      </w:pPr>
    </w:p>
    <w:p w:rsidR="00E320FE" w:rsidRPr="00FC654B" w:rsidRDefault="00930F19" w:rsidP="00E320FE">
      <w:pPr>
        <w:spacing w:before="120" w:after="120"/>
        <w:jc w:val="both"/>
        <w:rPr>
          <w:rFonts w:asciiTheme="majorHAnsi" w:hAnsiTheme="majorHAnsi"/>
        </w:rPr>
      </w:pPr>
      <w:r w:rsidRPr="00FC654B">
        <w:rPr>
          <w:rFonts w:asciiTheme="majorHAnsi" w:hAnsiTheme="majorHAnsi"/>
        </w:rPr>
        <w:t xml:space="preserve">Τα Τμήματα </w:t>
      </w:r>
      <w:r w:rsidR="00693DD5" w:rsidRPr="00FC654B">
        <w:rPr>
          <w:rFonts w:asciiTheme="majorHAnsi" w:hAnsiTheme="majorHAnsi"/>
        </w:rPr>
        <w:t>“</w:t>
      </w:r>
      <w:r w:rsidRPr="00FC654B">
        <w:rPr>
          <w:rFonts w:asciiTheme="majorHAnsi" w:hAnsiTheme="majorHAnsi"/>
        </w:rPr>
        <w:t>Πληροφορικής με Εφαρμογές στη Βιοϊατρική</w:t>
      </w:r>
      <w:r w:rsidR="00693DD5" w:rsidRPr="00FC654B">
        <w:rPr>
          <w:rFonts w:asciiTheme="majorHAnsi" w:hAnsiTheme="majorHAnsi"/>
        </w:rPr>
        <w:t>”</w:t>
      </w:r>
      <w:r w:rsidRPr="00FC654B">
        <w:rPr>
          <w:rFonts w:asciiTheme="majorHAnsi" w:hAnsiTheme="majorHAnsi"/>
        </w:rPr>
        <w:t xml:space="preserve"> και </w:t>
      </w:r>
      <w:r w:rsidR="00693DD5" w:rsidRPr="00FC654B">
        <w:rPr>
          <w:rFonts w:asciiTheme="majorHAnsi" w:hAnsiTheme="majorHAnsi"/>
        </w:rPr>
        <w:t>“</w:t>
      </w:r>
      <w:r w:rsidRPr="00FC654B">
        <w:rPr>
          <w:rFonts w:asciiTheme="majorHAnsi" w:hAnsiTheme="majorHAnsi"/>
        </w:rPr>
        <w:t>Πληροφορικής</w:t>
      </w:r>
      <w:r w:rsidR="00693DD5" w:rsidRPr="00FC654B">
        <w:rPr>
          <w:rFonts w:asciiTheme="majorHAnsi" w:hAnsiTheme="majorHAnsi"/>
        </w:rPr>
        <w:t>”</w:t>
      </w:r>
      <w:r w:rsidRPr="00FC654B">
        <w:rPr>
          <w:rFonts w:asciiTheme="majorHAnsi" w:hAnsiTheme="majorHAnsi"/>
        </w:rPr>
        <w:t xml:space="preserve"> της Σχολής Θετικών Επιστημών του Πανεπιστημίου Θεσσαλίας (ΠΘ) ανακοινώνουν την έναρξη της διαδικασίας υποβολής αιτήσεων για την εισαγωγή μεταπτυχιακών φοιτητών / φοιτητριών στο χειμερινό εξάμηνο του ακαδημαϊκού έτους 2016-2017 στο </w:t>
      </w:r>
      <w:proofErr w:type="spellStart"/>
      <w:r w:rsidRPr="00FC654B">
        <w:rPr>
          <w:rFonts w:asciiTheme="majorHAnsi" w:hAnsiTheme="majorHAnsi"/>
        </w:rPr>
        <w:t>Διατμηματικό</w:t>
      </w:r>
      <w:proofErr w:type="spellEnd"/>
      <w:r w:rsidRPr="00FC654B">
        <w:rPr>
          <w:rFonts w:asciiTheme="majorHAnsi" w:hAnsiTheme="majorHAnsi"/>
        </w:rPr>
        <w:t xml:space="preserve"> Πρόγραμμα Μεταπτυχιακών Σπουδών (Π.Μ.Σ.) με τίτλο:</w:t>
      </w:r>
    </w:p>
    <w:p w:rsidR="000528CE" w:rsidRPr="00FC654B" w:rsidRDefault="000528CE" w:rsidP="00E320FE">
      <w:pPr>
        <w:spacing w:before="120" w:after="120"/>
        <w:jc w:val="both"/>
        <w:rPr>
          <w:rFonts w:asciiTheme="majorHAnsi" w:hAnsiTheme="majorHAnsi"/>
        </w:rPr>
      </w:pPr>
    </w:p>
    <w:p w:rsidR="00E320FE" w:rsidRPr="00FC654B" w:rsidRDefault="00930F19" w:rsidP="000528CE">
      <w:pPr>
        <w:spacing w:before="120" w:after="120" w:line="360" w:lineRule="auto"/>
        <w:jc w:val="center"/>
        <w:rPr>
          <w:rFonts w:asciiTheme="majorHAnsi" w:hAnsiTheme="majorHAnsi"/>
          <w:b/>
        </w:rPr>
      </w:pPr>
      <w:r w:rsidRPr="00FC654B">
        <w:rPr>
          <w:rFonts w:asciiTheme="majorHAnsi" w:hAnsiTheme="majorHAnsi"/>
          <w:b/>
        </w:rPr>
        <w:t xml:space="preserve"> </w:t>
      </w:r>
      <w:r w:rsidR="00623429" w:rsidRPr="00FC654B">
        <w:rPr>
          <w:rFonts w:asciiTheme="majorHAnsi" w:hAnsiTheme="majorHAnsi"/>
          <w:b/>
        </w:rPr>
        <w:t>«Πληροφορική και Υπολογιστική Βιοϊατρική»</w:t>
      </w:r>
    </w:p>
    <w:p w:rsidR="00623429" w:rsidRPr="00FC654B" w:rsidRDefault="00623429" w:rsidP="00623429">
      <w:pPr>
        <w:spacing w:before="120" w:after="120"/>
        <w:jc w:val="both"/>
        <w:rPr>
          <w:rFonts w:asciiTheme="majorHAnsi" w:hAnsiTheme="majorHAnsi"/>
        </w:rPr>
      </w:pPr>
      <w:r w:rsidRPr="00FC654B">
        <w:rPr>
          <w:rFonts w:asciiTheme="majorHAnsi" w:hAnsiTheme="majorHAnsi"/>
        </w:rPr>
        <w:t>με στόχο την ειδίκευση πτυχιούχων/διπλωματούχων επιστημόνων στους τομείς:</w:t>
      </w:r>
    </w:p>
    <w:p w:rsidR="00623429" w:rsidRPr="00FC654B" w:rsidRDefault="00623429" w:rsidP="00623429">
      <w:pPr>
        <w:spacing w:before="120" w:after="120"/>
        <w:jc w:val="both"/>
        <w:rPr>
          <w:rFonts w:asciiTheme="majorHAnsi" w:hAnsiTheme="majorHAnsi"/>
        </w:rPr>
      </w:pPr>
      <w:r w:rsidRPr="00FC654B">
        <w:rPr>
          <w:rFonts w:asciiTheme="majorHAnsi" w:hAnsiTheme="majorHAnsi"/>
        </w:rPr>
        <w:t>α) της Υπολογιστικής Ιατρικής, της Υπολογιστικής Βιολογίας και των Εφαρμογών τους (ροή Βιοϊατρικής), και β) της Ασφάλειας Υπολογιστικών και Τηλεπικοινωνιακών Συστημάτων, της Διαχείρισης Μεγάλου Όγκου Δεδομένων, και της Προσομοίωσης (ροή Πληροφορικής).</w:t>
      </w:r>
    </w:p>
    <w:p w:rsidR="00DA452D" w:rsidRPr="00FC654B" w:rsidRDefault="00DA452D" w:rsidP="00DA452D">
      <w:pPr>
        <w:spacing w:after="120"/>
        <w:rPr>
          <w:rFonts w:asciiTheme="majorHAnsi" w:hAnsiTheme="majorHAnsi"/>
          <w:b/>
          <w:bCs/>
        </w:rPr>
      </w:pPr>
    </w:p>
    <w:p w:rsidR="00DA452D" w:rsidRPr="00FC654B" w:rsidRDefault="00DA452D" w:rsidP="00DA452D">
      <w:pPr>
        <w:spacing w:after="120"/>
        <w:rPr>
          <w:rFonts w:asciiTheme="majorHAnsi" w:hAnsiTheme="majorHAnsi"/>
          <w:b/>
          <w:bCs/>
        </w:rPr>
      </w:pPr>
      <w:r w:rsidRPr="00FC654B">
        <w:rPr>
          <w:rFonts w:asciiTheme="majorHAnsi" w:hAnsiTheme="majorHAnsi"/>
          <w:b/>
          <w:bCs/>
        </w:rPr>
        <w:t>Δικαίωμα εγγραφής</w:t>
      </w:r>
    </w:p>
    <w:p w:rsidR="00DA452D" w:rsidRPr="00FC654B" w:rsidRDefault="00DA452D" w:rsidP="00DA452D">
      <w:pPr>
        <w:spacing w:after="120"/>
        <w:jc w:val="both"/>
        <w:rPr>
          <w:rFonts w:asciiTheme="majorHAnsi" w:hAnsiTheme="majorHAnsi"/>
        </w:rPr>
      </w:pPr>
      <w:r w:rsidRPr="00FC654B">
        <w:rPr>
          <w:rFonts w:asciiTheme="majorHAnsi" w:hAnsiTheme="majorHAnsi"/>
        </w:rPr>
        <w:t>Στο Π.Μ.Σ. γίνονται δεκτοί πτυχιούχοι Τμημάτων Πληροφορικής, Πληροφορικής με Εφαρμογές στη Βιοϊατρική, Φυσικής, Μαθηματικών, Βιολογίας, διπλωματούχοι Πολυτεχνείων και Πολυτεχνικών Σχολών, και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DA452D" w:rsidRPr="00FC654B" w:rsidRDefault="00DA452D" w:rsidP="00DA452D">
      <w:pPr>
        <w:spacing w:after="120"/>
        <w:jc w:val="both"/>
        <w:rPr>
          <w:rFonts w:asciiTheme="majorHAnsi" w:hAnsiTheme="majorHAnsi"/>
        </w:rPr>
      </w:pPr>
      <w:r w:rsidRPr="00FC654B">
        <w:rPr>
          <w:rFonts w:asciiTheme="majorHAnsi" w:hAnsiTheme="majorHAnsi"/>
        </w:rPr>
        <w:t>Επίσης, προβλέπεται η εισαγωγή στο Π.Μ.Σ. υποψηφίων διδακτόρων (του ΠΘ ή άλλων Ιδρυμάτων), οι οποίοι επιθυμούν να παρακολουθήσουν και να εξεταστούν σε συγκεκριμένα μεταπτυχιακά μαθήματα.</w:t>
      </w:r>
    </w:p>
    <w:p w:rsidR="00DA452D" w:rsidRPr="00FC654B" w:rsidRDefault="00DA452D" w:rsidP="00623429">
      <w:pPr>
        <w:spacing w:before="120" w:after="120"/>
        <w:jc w:val="both"/>
        <w:rPr>
          <w:rFonts w:asciiTheme="majorHAnsi" w:hAnsiTheme="majorHAnsi"/>
        </w:rPr>
      </w:pPr>
    </w:p>
    <w:p w:rsidR="00DA452D" w:rsidRPr="00FC654B" w:rsidRDefault="00DA452D" w:rsidP="00DA452D">
      <w:pPr>
        <w:spacing w:after="120"/>
        <w:rPr>
          <w:rFonts w:asciiTheme="majorHAnsi" w:hAnsiTheme="majorHAnsi"/>
          <w:b/>
          <w:bCs/>
        </w:rPr>
      </w:pPr>
      <w:r w:rsidRPr="00FC654B">
        <w:rPr>
          <w:rFonts w:asciiTheme="majorHAnsi" w:hAnsiTheme="majorHAnsi"/>
          <w:b/>
          <w:bCs/>
        </w:rPr>
        <w:t>Φοίτηση</w:t>
      </w:r>
    </w:p>
    <w:p w:rsidR="00DA452D" w:rsidRPr="00FC654B" w:rsidRDefault="00DA452D" w:rsidP="00DA452D">
      <w:pPr>
        <w:spacing w:after="120"/>
        <w:jc w:val="both"/>
        <w:rPr>
          <w:rFonts w:asciiTheme="majorHAnsi" w:hAnsiTheme="majorHAnsi"/>
        </w:rPr>
      </w:pPr>
      <w:r w:rsidRPr="00FC654B">
        <w:rPr>
          <w:rFonts w:asciiTheme="majorHAnsi" w:hAnsiTheme="majorHAnsi"/>
        </w:rPr>
        <w:t>Το Π.Μ.Σ. οδηγεί στην απόκτηση Μεταπτυχιακού Διπλώματος Ειδίκευσης (ΜΔΕ) και η διάρκειά του ορίζεται σε</w:t>
      </w:r>
      <w:r w:rsidRPr="00FC654B">
        <w:rPr>
          <w:rFonts w:asciiTheme="majorHAnsi" w:hAnsiTheme="majorHAnsi"/>
          <w:b/>
        </w:rPr>
        <w:t xml:space="preserve"> τρία</w:t>
      </w:r>
      <w:r w:rsidRPr="00FC654B">
        <w:rPr>
          <w:rFonts w:asciiTheme="majorHAnsi" w:hAnsiTheme="majorHAnsi"/>
        </w:rPr>
        <w:t xml:space="preserve"> (3) ακαδημαϊκά εξάμηνα από την ημερομηνία της εγγραφής.</w:t>
      </w:r>
    </w:p>
    <w:p w:rsidR="00DA452D" w:rsidRPr="00FC654B" w:rsidRDefault="00DA452D" w:rsidP="00ED2C1E">
      <w:pPr>
        <w:spacing w:after="120"/>
        <w:jc w:val="both"/>
        <w:rPr>
          <w:rFonts w:asciiTheme="majorHAnsi" w:hAnsiTheme="majorHAnsi"/>
          <w:lang w:eastAsia="en-US"/>
        </w:rPr>
      </w:pPr>
      <w:r w:rsidRPr="00FC654B">
        <w:rPr>
          <w:rFonts w:asciiTheme="majorHAnsi" w:hAnsiTheme="majorHAnsi"/>
        </w:rPr>
        <w:t xml:space="preserve">Το Π.Μ.Σ. περιλαμβάνει μαθήματα επιλογής κατά τη διάρκεια των δύο (2) πρώτων εξαμήνων και υποχρεωτική εκπόνηση μεταπτυχιακής εργασίας κατά τη διάρκεια του τρίτου εξαμήνου. </w:t>
      </w:r>
    </w:p>
    <w:p w:rsidR="00DA452D" w:rsidRPr="00FC654B" w:rsidRDefault="00DA452D" w:rsidP="00DA452D">
      <w:pPr>
        <w:spacing w:before="120" w:after="120"/>
        <w:jc w:val="both"/>
        <w:rPr>
          <w:rFonts w:asciiTheme="majorHAnsi" w:hAnsiTheme="majorHAnsi"/>
        </w:rPr>
      </w:pPr>
      <w:r w:rsidRPr="00FC654B">
        <w:rPr>
          <w:rFonts w:asciiTheme="majorHAnsi" w:hAnsiTheme="majorHAnsi"/>
        </w:rPr>
        <w:lastRenderedPageBreak/>
        <w:t xml:space="preserve">Τα μαθήματα των δύο ροών (Βιοϊατρικής και Πληροφορικής) είναι ανεξάρτητα και προσφέρονται από τα Τμήματα της Σχολής Θετικών Επιστημών του ΠΘ. </w:t>
      </w:r>
    </w:p>
    <w:p w:rsidR="00DA452D" w:rsidRPr="00FC654B" w:rsidRDefault="00DA452D" w:rsidP="00DA452D">
      <w:pPr>
        <w:spacing w:before="120" w:after="120"/>
        <w:jc w:val="both"/>
        <w:rPr>
          <w:rFonts w:asciiTheme="majorHAnsi" w:hAnsiTheme="majorHAnsi"/>
        </w:rPr>
      </w:pPr>
      <w:r w:rsidRPr="00FC654B">
        <w:rPr>
          <w:rFonts w:asciiTheme="majorHAnsi" w:hAnsiTheme="majorHAnsi"/>
        </w:rPr>
        <w:t xml:space="preserve">Για την παρακολούθηση και απόκτηση του ΜΔΕ οι μεταπτυχιακοί φοιτητές υποχρεούνται να καταβάλλουν </w:t>
      </w:r>
      <w:r w:rsidRPr="00FC654B">
        <w:rPr>
          <w:rFonts w:asciiTheme="majorHAnsi" w:hAnsiTheme="majorHAnsi"/>
          <w:b/>
        </w:rPr>
        <w:t>δίδακτρα</w:t>
      </w:r>
      <w:r w:rsidRPr="00FC654B">
        <w:rPr>
          <w:rFonts w:asciiTheme="majorHAnsi" w:hAnsiTheme="majorHAnsi"/>
        </w:rPr>
        <w:t>, ύψους 1500 ευρώ. Η καταβολή των διδάκτρων γίνεται τμηματικά, κατά την εγγραφή των φοιτητών στα τρία εξάμηνα.</w:t>
      </w:r>
    </w:p>
    <w:p w:rsidR="00DA452D" w:rsidRPr="00FC654B" w:rsidRDefault="00DA452D" w:rsidP="00DA452D">
      <w:pPr>
        <w:spacing w:after="120"/>
        <w:jc w:val="both"/>
        <w:rPr>
          <w:rFonts w:asciiTheme="majorHAnsi" w:hAnsiTheme="majorHAnsi"/>
        </w:rPr>
      </w:pPr>
      <w:r w:rsidRPr="00FC654B">
        <w:rPr>
          <w:rFonts w:asciiTheme="majorHAnsi" w:hAnsiTheme="majorHAnsi"/>
        </w:rPr>
        <w:t xml:space="preserve">Για περισσότερες λεπτομέρειες, οι ενδιαφερόμενοι παραπέμπονται στο ιδρυτικό ΦΕΚ, τον κανονισμό λειτουργίας και την ύλη των διδασκόμενων μαθημάτων, που υπάρχουν στην ιστοσελίδα: </w:t>
      </w:r>
      <w:hyperlink r:id="rId5" w:history="1">
        <w:r w:rsidRPr="00FC654B">
          <w:rPr>
            <w:rStyle w:val="-"/>
            <w:rFonts w:asciiTheme="majorHAnsi" w:hAnsiTheme="majorHAnsi"/>
          </w:rPr>
          <w:t>http://www.icb.sci.uth.gr/</w:t>
        </w:r>
      </w:hyperlink>
    </w:p>
    <w:p w:rsidR="00623429" w:rsidRPr="00FC654B" w:rsidRDefault="00623429" w:rsidP="009B1EAE">
      <w:pPr>
        <w:overflowPunct w:val="0"/>
        <w:autoSpaceDE w:val="0"/>
        <w:autoSpaceDN w:val="0"/>
        <w:adjustRightInd w:val="0"/>
        <w:spacing w:before="120"/>
        <w:jc w:val="both"/>
        <w:rPr>
          <w:rFonts w:asciiTheme="majorHAnsi" w:hAnsiTheme="majorHAnsi"/>
        </w:rPr>
      </w:pPr>
    </w:p>
    <w:p w:rsidR="00FC654B" w:rsidRPr="00FC654B" w:rsidRDefault="00FC654B" w:rsidP="00FC654B">
      <w:pPr>
        <w:spacing w:after="120"/>
        <w:jc w:val="both"/>
        <w:rPr>
          <w:rFonts w:asciiTheme="majorHAnsi" w:hAnsiTheme="majorHAnsi"/>
          <w:b/>
          <w:bCs/>
        </w:rPr>
      </w:pPr>
      <w:r w:rsidRPr="00FC654B">
        <w:rPr>
          <w:rFonts w:asciiTheme="majorHAnsi" w:hAnsiTheme="majorHAnsi"/>
          <w:bCs/>
        </w:rPr>
        <w:t>Η πρώτη περίοδος υποβολής των φακέλων υποψηφιότητας είναι</w:t>
      </w:r>
      <w:r w:rsidRPr="00FC654B">
        <w:rPr>
          <w:rFonts w:asciiTheme="majorHAnsi" w:hAnsiTheme="majorHAnsi"/>
        </w:rPr>
        <w:t xml:space="preserve"> από </w:t>
      </w:r>
      <w:r w:rsidRPr="00FC654B">
        <w:rPr>
          <w:rFonts w:asciiTheme="majorHAnsi" w:hAnsiTheme="majorHAnsi"/>
          <w:b/>
        </w:rPr>
        <w:t xml:space="preserve">1 Ιουνίου 2016 έως 30 Ιουλίου 2016 </w:t>
      </w:r>
      <w:r w:rsidRPr="00FC654B">
        <w:rPr>
          <w:rFonts w:asciiTheme="majorHAnsi" w:hAnsiTheme="majorHAnsi"/>
        </w:rPr>
        <w:t xml:space="preserve">και η δεύτερη από </w:t>
      </w:r>
      <w:r w:rsidRPr="00FC654B">
        <w:rPr>
          <w:rFonts w:asciiTheme="majorHAnsi" w:hAnsiTheme="majorHAnsi"/>
          <w:b/>
        </w:rPr>
        <w:t>1 Σεπτεμβρίου 2016 έως 9 Σεπτεμβρίου 2016.</w:t>
      </w:r>
    </w:p>
    <w:p w:rsidR="00FC654B" w:rsidRPr="00FC654B" w:rsidRDefault="00FC654B" w:rsidP="005E4A66">
      <w:pPr>
        <w:spacing w:before="120" w:after="120"/>
        <w:jc w:val="both"/>
        <w:rPr>
          <w:rFonts w:asciiTheme="majorHAnsi" w:hAnsiTheme="majorHAnsi"/>
          <w:b/>
        </w:rPr>
      </w:pPr>
      <w:r w:rsidRPr="00FC654B">
        <w:rPr>
          <w:rFonts w:asciiTheme="majorHAnsi" w:hAnsiTheme="majorHAnsi"/>
          <w:b/>
        </w:rPr>
        <w:t xml:space="preserve">Οι αιτήσεις υποβάλλονται ταχυδρομικά ή αυτοπροσώπως στη Γραμματεία του Π.Μ.Σ καθημερινά 11:00-13:00, </w:t>
      </w:r>
      <w:r w:rsidRPr="00FC654B">
        <w:rPr>
          <w:rFonts w:asciiTheme="majorHAnsi" w:hAnsiTheme="majorHAnsi"/>
        </w:rPr>
        <w:t>στο ισόγειο της Σχολής Θετικών Επιστημών</w:t>
      </w:r>
      <w:r w:rsidRPr="00FC654B">
        <w:rPr>
          <w:rFonts w:asciiTheme="majorHAnsi" w:hAnsiTheme="majorHAnsi"/>
          <w:b/>
        </w:rPr>
        <w:t xml:space="preserve"> στη διεύθυνση: Παπασιοπούλου 2-4, Τ.Κ:35131, Λαμία.</w:t>
      </w:r>
    </w:p>
    <w:p w:rsidR="009B1679" w:rsidRPr="00FC654B" w:rsidRDefault="00FC654B" w:rsidP="005E4A66">
      <w:pPr>
        <w:spacing w:before="120" w:after="120"/>
        <w:jc w:val="both"/>
        <w:rPr>
          <w:rFonts w:asciiTheme="majorHAnsi" w:hAnsiTheme="majorHAnsi"/>
          <w:color w:val="C00000"/>
        </w:rPr>
      </w:pPr>
      <w:r w:rsidRPr="00FC654B">
        <w:rPr>
          <w:rFonts w:asciiTheme="majorHAnsi" w:hAnsiTheme="majorHAnsi"/>
        </w:rPr>
        <w:t xml:space="preserve">Πληροφορίες </w:t>
      </w:r>
      <w:r w:rsidR="00E53ED6" w:rsidRPr="00FC654B">
        <w:rPr>
          <w:rFonts w:asciiTheme="majorHAnsi" w:hAnsiTheme="majorHAnsi"/>
        </w:rPr>
        <w:t>στα τηλέφωνα 22310</w:t>
      </w:r>
      <w:r w:rsidR="00901EFB" w:rsidRPr="00FC654B">
        <w:rPr>
          <w:rFonts w:asciiTheme="majorHAnsi" w:hAnsiTheme="majorHAnsi"/>
        </w:rPr>
        <w:t xml:space="preserve"> 66703</w:t>
      </w:r>
      <w:r w:rsidR="00930F19" w:rsidRPr="00FC654B">
        <w:rPr>
          <w:rFonts w:asciiTheme="majorHAnsi" w:hAnsiTheme="majorHAnsi"/>
        </w:rPr>
        <w:t xml:space="preserve"> </w:t>
      </w:r>
      <w:r w:rsidR="00E53ED6" w:rsidRPr="00FC654B">
        <w:rPr>
          <w:rFonts w:asciiTheme="majorHAnsi" w:hAnsiTheme="majorHAnsi"/>
        </w:rPr>
        <w:t xml:space="preserve">κα </w:t>
      </w:r>
      <w:proofErr w:type="spellStart"/>
      <w:r w:rsidR="00E53ED6" w:rsidRPr="00FC654B">
        <w:rPr>
          <w:rFonts w:asciiTheme="majorHAnsi" w:hAnsiTheme="majorHAnsi"/>
        </w:rPr>
        <w:t>Ραφαηλίδου</w:t>
      </w:r>
      <w:proofErr w:type="spellEnd"/>
      <w:r w:rsidR="00E53ED6" w:rsidRPr="00FC654B">
        <w:rPr>
          <w:rFonts w:asciiTheme="majorHAnsi" w:hAnsiTheme="majorHAnsi"/>
        </w:rPr>
        <w:t xml:space="preserve">,  22310 </w:t>
      </w:r>
      <w:r w:rsidR="00901EFB" w:rsidRPr="00FC654B">
        <w:rPr>
          <w:rFonts w:asciiTheme="majorHAnsi" w:hAnsiTheme="majorHAnsi"/>
        </w:rPr>
        <w:t>66731</w:t>
      </w:r>
      <w:r w:rsidR="00930F19" w:rsidRPr="00FC654B">
        <w:rPr>
          <w:rFonts w:asciiTheme="majorHAnsi" w:hAnsiTheme="majorHAnsi"/>
        </w:rPr>
        <w:t xml:space="preserve"> κα</w:t>
      </w:r>
      <w:r w:rsidR="001310E1" w:rsidRPr="00FC654B">
        <w:rPr>
          <w:rFonts w:asciiTheme="majorHAnsi" w:hAnsiTheme="majorHAnsi"/>
        </w:rPr>
        <w:t xml:space="preserve"> </w:t>
      </w:r>
      <w:proofErr w:type="spellStart"/>
      <w:r w:rsidR="00416072" w:rsidRPr="00FC654B">
        <w:rPr>
          <w:rFonts w:asciiTheme="majorHAnsi" w:hAnsiTheme="majorHAnsi"/>
        </w:rPr>
        <w:t>Λεκάτη</w:t>
      </w:r>
      <w:proofErr w:type="spellEnd"/>
      <w:r w:rsidR="00416072" w:rsidRPr="00FC654B">
        <w:rPr>
          <w:rFonts w:asciiTheme="majorHAnsi" w:hAnsiTheme="majorHAnsi"/>
        </w:rPr>
        <w:t>.</w:t>
      </w:r>
    </w:p>
    <w:p w:rsidR="00AE6903" w:rsidRPr="00FC654B" w:rsidRDefault="00AE6903" w:rsidP="00724491">
      <w:pPr>
        <w:overflowPunct w:val="0"/>
        <w:autoSpaceDE w:val="0"/>
        <w:autoSpaceDN w:val="0"/>
        <w:adjustRightInd w:val="0"/>
        <w:spacing w:before="120"/>
        <w:jc w:val="both"/>
        <w:rPr>
          <w:rFonts w:asciiTheme="majorHAnsi" w:hAnsiTheme="majorHAnsi"/>
          <w:u w:val="single"/>
        </w:rPr>
      </w:pPr>
    </w:p>
    <w:p w:rsidR="00997DDA" w:rsidRPr="00FC654B" w:rsidRDefault="00997DDA" w:rsidP="00997DDA">
      <w:pPr>
        <w:jc w:val="both"/>
        <w:rPr>
          <w:rFonts w:asciiTheme="majorHAnsi" w:hAnsiTheme="majorHAnsi"/>
        </w:rPr>
      </w:pPr>
    </w:p>
    <w:p w:rsidR="00997DDA" w:rsidRPr="00FC654B" w:rsidRDefault="009B1679" w:rsidP="009B1679">
      <w:pPr>
        <w:jc w:val="center"/>
        <w:rPr>
          <w:rFonts w:asciiTheme="majorHAnsi" w:hAnsiTheme="majorHAnsi"/>
        </w:rPr>
      </w:pPr>
      <w:r w:rsidRPr="00FC654B">
        <w:rPr>
          <w:rFonts w:asciiTheme="majorHAnsi" w:hAnsiTheme="majorHAnsi"/>
        </w:rPr>
        <w:t>Ο</w:t>
      </w:r>
      <w:r w:rsidR="00623429" w:rsidRPr="00FC654B">
        <w:rPr>
          <w:rFonts w:asciiTheme="majorHAnsi" w:hAnsiTheme="majorHAnsi"/>
        </w:rPr>
        <w:t>ι</w:t>
      </w:r>
      <w:r w:rsidR="001B0ED9" w:rsidRPr="00FC654B">
        <w:rPr>
          <w:rFonts w:asciiTheme="majorHAnsi" w:hAnsiTheme="majorHAnsi"/>
        </w:rPr>
        <w:t xml:space="preserve"> </w:t>
      </w:r>
      <w:r w:rsidR="00623429" w:rsidRPr="00FC654B">
        <w:rPr>
          <w:rFonts w:asciiTheme="majorHAnsi" w:hAnsiTheme="majorHAnsi"/>
        </w:rPr>
        <w:t xml:space="preserve"> Πρόεδροι των  Τμημάτων</w:t>
      </w:r>
    </w:p>
    <w:p w:rsidR="00C63BD0" w:rsidRPr="00FC654B" w:rsidRDefault="00C63BD0" w:rsidP="009B1679">
      <w:pPr>
        <w:jc w:val="center"/>
        <w:rPr>
          <w:rFonts w:asciiTheme="majorHAnsi" w:hAnsiTheme="majorHAnsi"/>
        </w:rPr>
      </w:pPr>
    </w:p>
    <w:p w:rsidR="00C63BD0" w:rsidRPr="00FC654B" w:rsidRDefault="00C63BD0" w:rsidP="00C63BD0">
      <w:pPr>
        <w:rPr>
          <w:rFonts w:asciiTheme="majorHAnsi" w:hAnsiTheme="majorHAnsi"/>
        </w:rPr>
      </w:pPr>
    </w:p>
    <w:p w:rsidR="00556A99" w:rsidRPr="00FC654B" w:rsidRDefault="009B1679" w:rsidP="009B1679">
      <w:pPr>
        <w:jc w:val="center"/>
        <w:rPr>
          <w:rFonts w:asciiTheme="majorHAnsi" w:hAnsiTheme="majorHAnsi"/>
        </w:rPr>
      </w:pPr>
      <w:r w:rsidRPr="00FC654B">
        <w:rPr>
          <w:rFonts w:asciiTheme="majorHAnsi" w:hAnsiTheme="majorHAnsi"/>
        </w:rPr>
        <w:t xml:space="preserve">Καθηγητής, </w:t>
      </w:r>
    </w:p>
    <w:p w:rsidR="009B1679" w:rsidRPr="00FC654B" w:rsidRDefault="00623429" w:rsidP="009B1679">
      <w:pPr>
        <w:jc w:val="center"/>
        <w:rPr>
          <w:rFonts w:asciiTheme="majorHAnsi" w:hAnsiTheme="majorHAnsi"/>
        </w:rPr>
      </w:pPr>
      <w:r w:rsidRPr="00FC654B">
        <w:rPr>
          <w:rFonts w:asciiTheme="majorHAnsi" w:hAnsiTheme="majorHAnsi"/>
        </w:rPr>
        <w:t xml:space="preserve">Γεώργιος </w:t>
      </w:r>
      <w:proofErr w:type="spellStart"/>
      <w:r w:rsidRPr="00FC654B">
        <w:rPr>
          <w:rFonts w:asciiTheme="majorHAnsi" w:hAnsiTheme="majorHAnsi"/>
        </w:rPr>
        <w:t>Σταμούλης</w:t>
      </w:r>
      <w:proofErr w:type="spellEnd"/>
      <w:r w:rsidRPr="00FC654B">
        <w:rPr>
          <w:rFonts w:asciiTheme="majorHAnsi" w:hAnsiTheme="majorHAnsi"/>
        </w:rPr>
        <w:t xml:space="preserve">  </w:t>
      </w:r>
    </w:p>
    <w:p w:rsidR="00623429" w:rsidRPr="00FC654B" w:rsidRDefault="00623429" w:rsidP="009B1679">
      <w:pPr>
        <w:jc w:val="center"/>
        <w:rPr>
          <w:rFonts w:asciiTheme="majorHAnsi" w:hAnsiTheme="majorHAnsi"/>
        </w:rPr>
      </w:pPr>
    </w:p>
    <w:p w:rsidR="00AE6903" w:rsidRPr="00FC654B" w:rsidRDefault="00AE6903" w:rsidP="009B1679">
      <w:pPr>
        <w:jc w:val="center"/>
        <w:rPr>
          <w:rFonts w:asciiTheme="majorHAnsi" w:hAnsiTheme="majorHAnsi"/>
        </w:rPr>
      </w:pPr>
    </w:p>
    <w:p w:rsidR="00623429" w:rsidRPr="00FC654B" w:rsidRDefault="00623429" w:rsidP="009B1679">
      <w:pPr>
        <w:jc w:val="center"/>
        <w:rPr>
          <w:rFonts w:asciiTheme="majorHAnsi" w:hAnsiTheme="majorHAnsi"/>
        </w:rPr>
      </w:pPr>
      <w:r w:rsidRPr="00FC654B">
        <w:rPr>
          <w:rFonts w:asciiTheme="majorHAnsi" w:hAnsiTheme="majorHAnsi"/>
        </w:rPr>
        <w:t xml:space="preserve">Αναπληρωτής </w:t>
      </w:r>
      <w:r w:rsidR="00B52EA2" w:rsidRPr="00FC654B">
        <w:rPr>
          <w:rFonts w:asciiTheme="majorHAnsi" w:hAnsiTheme="majorHAnsi"/>
        </w:rPr>
        <w:t>Κ</w:t>
      </w:r>
      <w:r w:rsidRPr="00FC654B">
        <w:rPr>
          <w:rFonts w:asciiTheme="majorHAnsi" w:hAnsiTheme="majorHAnsi"/>
        </w:rPr>
        <w:t xml:space="preserve">αθηγητής </w:t>
      </w:r>
    </w:p>
    <w:p w:rsidR="00623429" w:rsidRPr="00FC654B" w:rsidRDefault="00623429" w:rsidP="009B1679">
      <w:pPr>
        <w:jc w:val="center"/>
        <w:rPr>
          <w:rFonts w:asciiTheme="majorHAnsi" w:hAnsiTheme="majorHAnsi"/>
        </w:rPr>
      </w:pPr>
      <w:r w:rsidRPr="00FC654B">
        <w:rPr>
          <w:rFonts w:asciiTheme="majorHAnsi" w:hAnsiTheme="majorHAnsi"/>
        </w:rPr>
        <w:t xml:space="preserve">Βασίλειος </w:t>
      </w:r>
      <w:proofErr w:type="spellStart"/>
      <w:r w:rsidRPr="00FC654B">
        <w:rPr>
          <w:rFonts w:asciiTheme="majorHAnsi" w:hAnsiTheme="majorHAnsi"/>
        </w:rPr>
        <w:t>Πλαγ</w:t>
      </w:r>
      <w:r w:rsidR="00B52EA2" w:rsidRPr="00FC654B">
        <w:rPr>
          <w:rFonts w:asciiTheme="majorHAnsi" w:hAnsiTheme="majorHAnsi"/>
        </w:rPr>
        <w:t>ιαν</w:t>
      </w:r>
      <w:r w:rsidRPr="00FC654B">
        <w:rPr>
          <w:rFonts w:asciiTheme="majorHAnsi" w:hAnsiTheme="majorHAnsi"/>
        </w:rPr>
        <w:t>άκος</w:t>
      </w:r>
      <w:proofErr w:type="spellEnd"/>
      <w:r w:rsidRPr="00FC654B">
        <w:rPr>
          <w:rFonts w:asciiTheme="majorHAnsi" w:hAnsiTheme="majorHAnsi"/>
        </w:rPr>
        <w:t xml:space="preserve">  </w:t>
      </w:r>
    </w:p>
    <w:p w:rsidR="00997DDA" w:rsidRPr="00FC654B" w:rsidRDefault="00997DDA" w:rsidP="00997DDA">
      <w:pPr>
        <w:jc w:val="both"/>
        <w:rPr>
          <w:rFonts w:asciiTheme="majorHAnsi" w:hAnsiTheme="majorHAnsi"/>
        </w:rPr>
      </w:pPr>
    </w:p>
    <w:sectPr w:rsidR="00997DDA" w:rsidRPr="00FC654B" w:rsidSect="006A3420">
      <w:pgSz w:w="11906" w:h="16838"/>
      <w:pgMar w:top="709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5CC"/>
    <w:multiLevelType w:val="hybridMultilevel"/>
    <w:tmpl w:val="1BACF1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1578B1"/>
    <w:multiLevelType w:val="hybridMultilevel"/>
    <w:tmpl w:val="D29056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529E5"/>
    <w:rsid w:val="00003244"/>
    <w:rsid w:val="00022CBA"/>
    <w:rsid w:val="000528CE"/>
    <w:rsid w:val="0005657D"/>
    <w:rsid w:val="000B4D28"/>
    <w:rsid w:val="001255FE"/>
    <w:rsid w:val="001310E1"/>
    <w:rsid w:val="00142578"/>
    <w:rsid w:val="001A2215"/>
    <w:rsid w:val="001B0ED9"/>
    <w:rsid w:val="001E5AD1"/>
    <w:rsid w:val="002562D9"/>
    <w:rsid w:val="00392AF4"/>
    <w:rsid w:val="003B340A"/>
    <w:rsid w:val="003B55E5"/>
    <w:rsid w:val="00416072"/>
    <w:rsid w:val="00484278"/>
    <w:rsid w:val="005211A0"/>
    <w:rsid w:val="00556A99"/>
    <w:rsid w:val="005E4A66"/>
    <w:rsid w:val="0062293C"/>
    <w:rsid w:val="00623429"/>
    <w:rsid w:val="0063049A"/>
    <w:rsid w:val="006529E5"/>
    <w:rsid w:val="0068263F"/>
    <w:rsid w:val="00693DD5"/>
    <w:rsid w:val="006A324C"/>
    <w:rsid w:val="006A3420"/>
    <w:rsid w:val="00724491"/>
    <w:rsid w:val="007B1B6F"/>
    <w:rsid w:val="007C246D"/>
    <w:rsid w:val="007C6C6C"/>
    <w:rsid w:val="007F745A"/>
    <w:rsid w:val="00897D65"/>
    <w:rsid w:val="00901EFB"/>
    <w:rsid w:val="00930F19"/>
    <w:rsid w:val="00943865"/>
    <w:rsid w:val="009528E8"/>
    <w:rsid w:val="009932A4"/>
    <w:rsid w:val="00997DDA"/>
    <w:rsid w:val="009B1679"/>
    <w:rsid w:val="009B1EAE"/>
    <w:rsid w:val="009F1329"/>
    <w:rsid w:val="00A64D19"/>
    <w:rsid w:val="00A86ABF"/>
    <w:rsid w:val="00AA6049"/>
    <w:rsid w:val="00AE6903"/>
    <w:rsid w:val="00B52EA2"/>
    <w:rsid w:val="00B64DE5"/>
    <w:rsid w:val="00B81A05"/>
    <w:rsid w:val="00BA0D1F"/>
    <w:rsid w:val="00C51C97"/>
    <w:rsid w:val="00C63BD0"/>
    <w:rsid w:val="00C92198"/>
    <w:rsid w:val="00C96E9B"/>
    <w:rsid w:val="00CF049F"/>
    <w:rsid w:val="00CF6D60"/>
    <w:rsid w:val="00D06EE8"/>
    <w:rsid w:val="00DA452D"/>
    <w:rsid w:val="00DF0DCF"/>
    <w:rsid w:val="00E237FC"/>
    <w:rsid w:val="00E320FE"/>
    <w:rsid w:val="00E53ED6"/>
    <w:rsid w:val="00E64F3C"/>
    <w:rsid w:val="00E65245"/>
    <w:rsid w:val="00E72F54"/>
    <w:rsid w:val="00E83637"/>
    <w:rsid w:val="00E901A2"/>
    <w:rsid w:val="00ED2C1E"/>
    <w:rsid w:val="00F01840"/>
    <w:rsid w:val="00F563F9"/>
    <w:rsid w:val="00F87975"/>
    <w:rsid w:val="00F95751"/>
    <w:rsid w:val="00FA31B3"/>
    <w:rsid w:val="00FB6CD4"/>
    <w:rsid w:val="00FC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679"/>
    <w:rPr>
      <w:sz w:val="24"/>
      <w:szCs w:val="24"/>
    </w:rPr>
  </w:style>
  <w:style w:type="paragraph" w:styleId="1">
    <w:name w:val="heading 1"/>
    <w:basedOn w:val="a"/>
    <w:next w:val="a"/>
    <w:qFormat/>
    <w:rsid w:val="009528E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528E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B1EAE"/>
    <w:rPr>
      <w:color w:val="0000FF"/>
      <w:u w:val="single"/>
    </w:rPr>
  </w:style>
  <w:style w:type="paragraph" w:styleId="a3">
    <w:name w:val="Balloon Text"/>
    <w:basedOn w:val="a"/>
    <w:link w:val="Char"/>
    <w:rsid w:val="000565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05657D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DA452D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b.sci.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2672</Characters>
  <Application>Microsoft Office Word</Application>
  <DocSecurity>4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ΘΕΣΣΑΛΙΑΣ</vt:lpstr>
      <vt:lpstr>ΠΑΝΕΠΙΣΤΗΜΙΟ ΘΕΣΣΑΛΙΑΣ</vt:lpstr>
    </vt:vector>
  </TitlesOfParts>
  <Company>UTH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creator>guest</dc:creator>
  <cp:lastModifiedBy>user_</cp:lastModifiedBy>
  <cp:revision>2</cp:revision>
  <cp:lastPrinted>2016-06-01T07:54:00Z</cp:lastPrinted>
  <dcterms:created xsi:type="dcterms:W3CDTF">2016-06-02T06:49:00Z</dcterms:created>
  <dcterms:modified xsi:type="dcterms:W3CDTF">2016-06-02T06:49:00Z</dcterms:modified>
</cp:coreProperties>
</file>