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4F" w:rsidRDefault="002B0F4F">
      <w:pPr>
        <w:rPr>
          <w:rFonts w:ascii="Times New Roman"/>
          <w:sz w:val="28"/>
          <w:szCs w:val="28"/>
        </w:rPr>
      </w:pPr>
    </w:p>
    <w:p w:rsidR="008A1E69" w:rsidRDefault="008A1E69">
      <w:pPr>
        <w:rPr>
          <w:rFonts w:ascii="Times New Roman"/>
          <w:sz w:val="28"/>
          <w:szCs w:val="28"/>
        </w:rPr>
      </w:pPr>
    </w:p>
    <w:p w:rsidR="008A1E69" w:rsidRPr="002D347D" w:rsidRDefault="008A1E69" w:rsidP="008A1E69">
      <w:pPr>
        <w:rPr>
          <w:rFonts w:ascii="Arial" w:hAnsi="Arial" w:cs="Arial"/>
          <w:b/>
          <w:u w:val="single"/>
        </w:rPr>
      </w:pPr>
      <w:bookmarkStart w:id="0" w:name="_GoBack"/>
      <w:r w:rsidRPr="002D347D">
        <w:rPr>
          <w:rFonts w:ascii="Arial" w:hAnsi="Arial" w:cs="Arial"/>
          <w:b/>
          <w:u w:val="single"/>
        </w:rPr>
        <w:t>ΨΗΦΙΣΜΑ ΤΟΥ ΔΗΜΟΤΙΚΟΥ ΣΥΜΒΟΥΛΙΟΥ ΔΗΜΟΥ ΛΑΜΙΕΩΝ  ΤΗΝ   27-03-2017</w:t>
      </w:r>
    </w:p>
    <w:p w:rsidR="008A1E69" w:rsidRDefault="008A1E69" w:rsidP="008A1E69">
      <w:pPr>
        <w:pStyle w:val="Style1"/>
        <w:widowControl/>
        <w:ind w:left="2534"/>
        <w:jc w:val="center"/>
        <w:rPr>
          <w:rStyle w:val="FontStyle11"/>
          <w:rFonts w:ascii="Arial" w:hAnsi="Arial" w:cs="Arial" w:hint="default"/>
          <w:sz w:val="28"/>
          <w:szCs w:val="28"/>
        </w:rPr>
      </w:pPr>
    </w:p>
    <w:p w:rsidR="008A1E69" w:rsidRPr="000C5783" w:rsidRDefault="008A1E69" w:rsidP="008A1E69">
      <w:pPr>
        <w:ind w:firstLine="720"/>
        <w:jc w:val="both"/>
        <w:rPr>
          <w:rFonts w:ascii="Times New Roman"/>
          <w:sz w:val="28"/>
          <w:szCs w:val="28"/>
        </w:rPr>
      </w:pPr>
      <w:r>
        <w:rPr>
          <w:rFonts w:ascii="Times New Roman"/>
          <w:sz w:val="28"/>
          <w:szCs w:val="28"/>
        </w:rPr>
        <w:t xml:space="preserve">Το Δημοτικό Συμβούλιο του Δήμου </w:t>
      </w:r>
      <w:proofErr w:type="spellStart"/>
      <w:r>
        <w:rPr>
          <w:rFonts w:ascii="Times New Roman"/>
          <w:sz w:val="28"/>
          <w:szCs w:val="28"/>
        </w:rPr>
        <w:t>Λαμιέων</w:t>
      </w:r>
      <w:proofErr w:type="spellEnd"/>
      <w:r>
        <w:rPr>
          <w:rFonts w:ascii="Times New Roman"/>
          <w:sz w:val="28"/>
          <w:szCs w:val="28"/>
        </w:rPr>
        <w:t xml:space="preserve">, λαμβάνοντας υπ’ όψιν ότι οι εργαζόμενοι των προγραμμάτων «ΒΟΗΘΕΙΑ ΣΤΟ ΣΠΙΤΙ» καλύπτουν διαχρονικά πάγιες και διαρκείς ανάγκες εξυπηρετώντας τους ηλικιωμένους, τους συνταξιούχους και τα ΑΜΕΑ της περιοχής, στηρίζει ομόφωνα το δίκαιο αίτημά τους για μόνιμη και σταθερή σχέση εργασίας εντασσόμενοι στο μόνιμο προσωπικό του Δήμου </w:t>
      </w:r>
      <w:proofErr w:type="spellStart"/>
      <w:r>
        <w:rPr>
          <w:rFonts w:ascii="Times New Roman"/>
          <w:sz w:val="28"/>
          <w:szCs w:val="28"/>
        </w:rPr>
        <w:t>Λαμιέων</w:t>
      </w:r>
      <w:proofErr w:type="spellEnd"/>
      <w:r>
        <w:rPr>
          <w:rFonts w:ascii="Times New Roman"/>
          <w:sz w:val="28"/>
          <w:szCs w:val="28"/>
        </w:rPr>
        <w:t xml:space="preserve"> και ζητά από την Κυβέρνηση να δοθεί οριστική λύση στο εργασιακό τους πρόβλημα με στόχο την συνέχιση παροχής κοινωνικών υπηρεσιών στις ευαίσθητες ομάδες της Ελληνικής κοινωνίας. </w:t>
      </w:r>
    </w:p>
    <w:bookmarkEnd w:id="0"/>
    <w:p w:rsidR="008A1E69" w:rsidRDefault="008A1E69" w:rsidP="008A1E69">
      <w:pPr>
        <w:pStyle w:val="Style1"/>
        <w:widowControl/>
        <w:ind w:left="2534"/>
        <w:jc w:val="both"/>
        <w:rPr>
          <w:rStyle w:val="FontStyle11"/>
          <w:rFonts w:ascii="Arial" w:hAnsi="Arial" w:cs="Arial" w:hint="default"/>
          <w:sz w:val="28"/>
          <w:szCs w:val="28"/>
        </w:rPr>
      </w:pPr>
    </w:p>
    <w:p w:rsidR="008A1E69" w:rsidRDefault="008A1E69" w:rsidP="008A1E69">
      <w:pPr>
        <w:pStyle w:val="Style1"/>
        <w:widowControl/>
        <w:ind w:left="2534"/>
        <w:jc w:val="both"/>
        <w:rPr>
          <w:rStyle w:val="FontStyle11"/>
          <w:rFonts w:ascii="Arial" w:hAnsi="Arial" w:cs="Arial" w:hint="default"/>
          <w:sz w:val="28"/>
          <w:szCs w:val="28"/>
        </w:rPr>
      </w:pPr>
    </w:p>
    <w:p w:rsidR="008A1E69" w:rsidRDefault="008A1E69" w:rsidP="008A1E69">
      <w:pPr>
        <w:widowControl/>
        <w:autoSpaceDE/>
        <w:autoSpaceDN/>
        <w:adjustRightInd/>
        <w:rPr>
          <w:rStyle w:val="FontStyle11"/>
          <w:rFonts w:ascii="Arial" w:hAnsi="Arial" w:cs="Arial" w:hint="default"/>
          <w:sz w:val="28"/>
          <w:szCs w:val="28"/>
        </w:rPr>
        <w:sectPr w:rsidR="008A1E69">
          <w:pgSz w:w="11905" w:h="16837"/>
          <w:pgMar w:top="738" w:right="463" w:bottom="1440" w:left="1183" w:header="720" w:footer="720" w:gutter="0"/>
          <w:cols w:space="720"/>
        </w:sectPr>
      </w:pPr>
    </w:p>
    <w:p w:rsidR="008A1E69" w:rsidRDefault="008A1E69" w:rsidP="008A1E69">
      <w:pPr>
        <w:framePr w:h="1113" w:hSpace="38" w:wrap="auto" w:vAnchor="text" w:hAnchor="text" w:x="9059" w:y="582"/>
        <w:widowControl/>
      </w:pPr>
    </w:p>
    <w:p w:rsidR="008A1E69" w:rsidRDefault="008A1E69" w:rsidP="008A1E69">
      <w:pPr>
        <w:pStyle w:val="Style5"/>
        <w:widowControl/>
        <w:spacing w:line="240" w:lineRule="exact"/>
        <w:jc w:val="both"/>
        <w:rPr>
          <w:rFonts w:ascii="Book Antiqua" w:hAnsi="Book Antiqua"/>
          <w:sz w:val="22"/>
          <w:szCs w:val="22"/>
        </w:rPr>
      </w:pPr>
    </w:p>
    <w:p w:rsidR="00287639" w:rsidRDefault="00287639" w:rsidP="008A1E69">
      <w:pPr>
        <w:pStyle w:val="Style5"/>
        <w:widowControl/>
        <w:spacing w:line="240" w:lineRule="exact"/>
        <w:jc w:val="both"/>
        <w:rPr>
          <w:rFonts w:ascii="Book Antiqua" w:hAnsi="Book Antiqua"/>
          <w:sz w:val="22"/>
          <w:szCs w:val="22"/>
        </w:rPr>
      </w:pPr>
    </w:p>
    <w:p w:rsidR="00287639" w:rsidRDefault="00287639" w:rsidP="008A1E69">
      <w:pPr>
        <w:pStyle w:val="Style5"/>
        <w:widowControl/>
        <w:spacing w:line="240" w:lineRule="exact"/>
        <w:jc w:val="both"/>
        <w:rPr>
          <w:rFonts w:ascii="Book Antiqua" w:hAnsi="Book Antiqua"/>
          <w:sz w:val="22"/>
          <w:szCs w:val="22"/>
        </w:rPr>
      </w:pPr>
    </w:p>
    <w:p w:rsidR="008A1E69" w:rsidRDefault="008A1E69" w:rsidP="008A1E69">
      <w:pPr>
        <w:pStyle w:val="Style5"/>
        <w:widowControl/>
        <w:spacing w:line="240" w:lineRule="exact"/>
        <w:ind w:left="6422"/>
        <w:jc w:val="both"/>
        <w:rPr>
          <w:rFonts w:ascii="Book Antiqua" w:hAnsi="Book Antiqua"/>
          <w:sz w:val="22"/>
          <w:szCs w:val="22"/>
        </w:rPr>
      </w:pPr>
    </w:p>
    <w:p w:rsidR="008A1E69" w:rsidRDefault="008A1E69" w:rsidP="008A1E69">
      <w:pPr>
        <w:pStyle w:val="Style5"/>
        <w:widowControl/>
        <w:spacing w:line="240" w:lineRule="exact"/>
        <w:ind w:left="6422"/>
        <w:jc w:val="both"/>
        <w:rPr>
          <w:rFonts w:ascii="Book Antiqua" w:hAnsi="Book Antiqua"/>
          <w:sz w:val="22"/>
          <w:szCs w:val="22"/>
        </w:rPr>
      </w:pPr>
    </w:p>
    <w:p w:rsidR="008A1E69" w:rsidRDefault="008A1E69" w:rsidP="008A1E69">
      <w:pPr>
        <w:pStyle w:val="Style5"/>
        <w:widowControl/>
        <w:spacing w:line="240" w:lineRule="exact"/>
        <w:ind w:left="6422"/>
        <w:jc w:val="both"/>
        <w:rPr>
          <w:rFonts w:ascii="Book Antiqua" w:hAnsi="Book Antiqua"/>
          <w:sz w:val="22"/>
          <w:szCs w:val="22"/>
        </w:rPr>
      </w:pPr>
    </w:p>
    <w:p w:rsidR="008A1E69" w:rsidRDefault="008A1E69" w:rsidP="008A1E69">
      <w:pPr>
        <w:pStyle w:val="Style5"/>
        <w:widowControl/>
        <w:spacing w:line="240" w:lineRule="exact"/>
        <w:ind w:left="6422"/>
        <w:jc w:val="both"/>
        <w:rPr>
          <w:rFonts w:ascii="Book Antiqua" w:hAnsi="Book Antiqua"/>
          <w:sz w:val="22"/>
          <w:szCs w:val="22"/>
        </w:rPr>
      </w:pPr>
    </w:p>
    <w:p w:rsidR="008A1E69" w:rsidRDefault="008A1E69" w:rsidP="008A1E69">
      <w:pPr>
        <w:rPr>
          <w:rFonts w:ascii="Arial" w:hAnsi="Arial" w:cs="Arial"/>
          <w:b/>
        </w:rPr>
      </w:pPr>
      <w:r>
        <w:rPr>
          <w:rFonts w:ascii="Arial" w:hAnsi="Arial" w:cs="Arial"/>
          <w:b/>
        </w:rPr>
        <w:t xml:space="preserve">          Ο ΠΡΟΕΔΡΟΣ                            Η ΓΡΑΜΜΑΤΕΑΣ                    ΤΑ ΜΕΛΗ</w:t>
      </w:r>
    </w:p>
    <w:p w:rsidR="008A1E69" w:rsidRDefault="008A1E69" w:rsidP="008A1E69">
      <w:pPr>
        <w:rPr>
          <w:rFonts w:ascii="Arial" w:hAnsi="Arial" w:cs="Arial"/>
          <w:sz w:val="28"/>
          <w:szCs w:val="28"/>
        </w:rPr>
      </w:pPr>
    </w:p>
    <w:p w:rsidR="008A1E69" w:rsidRDefault="008A1E69" w:rsidP="008A1E69">
      <w:pPr>
        <w:rPr>
          <w:rFonts w:ascii="Arial" w:hAnsi="Arial" w:cs="Arial"/>
          <w:sz w:val="28"/>
          <w:szCs w:val="28"/>
        </w:rPr>
      </w:pPr>
    </w:p>
    <w:p w:rsidR="008A1E69" w:rsidRDefault="008A1E69" w:rsidP="008A1E69">
      <w:pPr>
        <w:jc w:val="center"/>
        <w:rPr>
          <w:rFonts w:ascii="Arial" w:hAnsi="Arial" w:cs="Arial"/>
          <w:sz w:val="28"/>
          <w:szCs w:val="28"/>
        </w:rPr>
      </w:pPr>
      <w:r>
        <w:rPr>
          <w:rFonts w:ascii="Arial" w:hAnsi="Arial" w:cs="Arial"/>
          <w:sz w:val="28"/>
          <w:szCs w:val="28"/>
        </w:rPr>
        <w:t>(Ακολουθούν υπογραφές)</w:t>
      </w:r>
    </w:p>
    <w:p w:rsidR="008A1E69" w:rsidRPr="008A1E69" w:rsidRDefault="008A1E69" w:rsidP="008A1E69">
      <w:pPr>
        <w:jc w:val="center"/>
        <w:rPr>
          <w:rFonts w:ascii="Arial" w:hAnsi="Arial" w:cs="Arial"/>
          <w:sz w:val="28"/>
          <w:szCs w:val="28"/>
        </w:rPr>
      </w:pPr>
      <w:r>
        <w:rPr>
          <w:rFonts w:ascii="Arial" w:hAnsi="Arial" w:cs="Arial"/>
          <w:sz w:val="28"/>
          <w:szCs w:val="28"/>
        </w:rPr>
        <w:t>Ακριβές Αντίγραφο</w:t>
      </w:r>
    </w:p>
    <w:p w:rsidR="008A1E69" w:rsidRDefault="008A1E69" w:rsidP="008A1E69">
      <w:pPr>
        <w:rPr>
          <w:rFonts w:ascii="Arial" w:hAnsi="Arial" w:cs="Arial"/>
          <w:sz w:val="28"/>
          <w:szCs w:val="28"/>
        </w:rPr>
      </w:pPr>
    </w:p>
    <w:p w:rsidR="008A1E69" w:rsidRDefault="008A1E69" w:rsidP="008A1E69">
      <w:pPr>
        <w:rPr>
          <w:rFonts w:ascii="Arial" w:hAnsi="Arial" w:cs="Arial"/>
          <w:sz w:val="28"/>
          <w:szCs w:val="28"/>
        </w:rPr>
      </w:pPr>
    </w:p>
    <w:p w:rsidR="008A1E69" w:rsidRDefault="008A1E69" w:rsidP="008A1E69">
      <w:pPr>
        <w:rPr>
          <w:rFonts w:ascii="Arial" w:hAnsi="Arial" w:cs="Arial"/>
          <w:sz w:val="28"/>
          <w:szCs w:val="28"/>
        </w:rPr>
      </w:pPr>
    </w:p>
    <w:p w:rsidR="008A1E69" w:rsidRDefault="008A1E69" w:rsidP="008A1E69">
      <w:pPr>
        <w:rPr>
          <w:rFonts w:ascii="Arial" w:hAnsi="Arial" w:cs="Arial"/>
          <w:sz w:val="28"/>
          <w:szCs w:val="28"/>
        </w:rPr>
      </w:pPr>
    </w:p>
    <w:p w:rsidR="008A1E69" w:rsidRDefault="008A1E69" w:rsidP="008A1E69">
      <w:pPr>
        <w:rPr>
          <w:rFonts w:ascii="Arial" w:hAnsi="Arial" w:cs="Arial"/>
          <w:sz w:val="28"/>
          <w:szCs w:val="28"/>
        </w:rPr>
      </w:pPr>
    </w:p>
    <w:p w:rsidR="008A1E69" w:rsidRPr="008A1E69" w:rsidRDefault="008A1E69" w:rsidP="008A1E69">
      <w:pPr>
        <w:jc w:val="center"/>
        <w:rPr>
          <w:rFonts w:ascii="Arial" w:hAnsi="Arial" w:cs="Arial"/>
          <w:sz w:val="28"/>
          <w:szCs w:val="28"/>
        </w:rPr>
      </w:pPr>
    </w:p>
    <w:p w:rsidR="008A1E69" w:rsidRDefault="008A1E69" w:rsidP="008A1E69">
      <w:pPr>
        <w:jc w:val="center"/>
        <w:rPr>
          <w:rFonts w:ascii="Arial" w:hAnsi="Arial" w:cs="Arial"/>
          <w:b/>
        </w:rPr>
      </w:pPr>
      <w:r>
        <w:rPr>
          <w:rFonts w:ascii="Arial" w:hAnsi="Arial" w:cs="Arial"/>
          <w:b/>
        </w:rPr>
        <w:t>Ο  ΠΡΟΕΔΡΟΣ  Δ.Σ.</w:t>
      </w:r>
    </w:p>
    <w:p w:rsidR="008A1E69" w:rsidRDefault="008A1E69" w:rsidP="008A1E69">
      <w:pPr>
        <w:jc w:val="center"/>
        <w:rPr>
          <w:rFonts w:ascii="Book Antiqua" w:hAnsi="Book Antiqua" w:cs="Arial"/>
          <w:sz w:val="22"/>
          <w:szCs w:val="22"/>
        </w:rPr>
      </w:pPr>
    </w:p>
    <w:p w:rsidR="008A1E69" w:rsidRDefault="008A1E69" w:rsidP="008A1E69">
      <w:pPr>
        <w:jc w:val="center"/>
        <w:rPr>
          <w:rFonts w:ascii="Book Antiqua" w:hAnsi="Book Antiqua" w:cs="Arial"/>
          <w:sz w:val="22"/>
          <w:szCs w:val="22"/>
        </w:rPr>
      </w:pPr>
    </w:p>
    <w:p w:rsidR="008A1E69" w:rsidRDefault="008A1E69" w:rsidP="008A1E69">
      <w:pPr>
        <w:jc w:val="center"/>
        <w:rPr>
          <w:rFonts w:ascii="Book Antiqua" w:hAnsi="Book Antiqua" w:cs="Arial"/>
          <w:sz w:val="22"/>
          <w:szCs w:val="22"/>
        </w:rPr>
      </w:pPr>
    </w:p>
    <w:p w:rsidR="008A1E69" w:rsidRDefault="008A1E69" w:rsidP="008A1E69">
      <w:pPr>
        <w:jc w:val="center"/>
        <w:rPr>
          <w:rFonts w:ascii="Arial" w:hAnsi="Arial" w:cs="Arial"/>
        </w:rPr>
      </w:pPr>
      <w:r>
        <w:rPr>
          <w:rFonts w:ascii="Arial" w:hAnsi="Arial" w:cs="Arial"/>
        </w:rPr>
        <w:t xml:space="preserve">ΖΑΧΑΡΙΑΣ ΧΑΛΒΑΝΤΖΗΣ </w:t>
      </w:r>
    </w:p>
    <w:p w:rsidR="008A1E69" w:rsidRDefault="008A1E69" w:rsidP="008A1E69">
      <w:pPr>
        <w:pStyle w:val="Style5"/>
        <w:widowControl/>
        <w:spacing w:line="240" w:lineRule="exact"/>
        <w:ind w:left="6422"/>
        <w:jc w:val="both"/>
        <w:rPr>
          <w:sz w:val="20"/>
          <w:szCs w:val="20"/>
        </w:rPr>
      </w:pPr>
    </w:p>
    <w:p w:rsidR="008A1E69" w:rsidRDefault="008A1E69" w:rsidP="008A1E69">
      <w:pPr>
        <w:widowControl/>
        <w:autoSpaceDE/>
        <w:autoSpaceDN/>
        <w:adjustRightInd/>
        <w:rPr>
          <w:rStyle w:val="FontStyle15"/>
          <w:rFonts w:hAnsi="Times New Roman" w:hint="default"/>
        </w:rPr>
        <w:sectPr w:rsidR="008A1E69">
          <w:type w:val="continuous"/>
          <w:pgSz w:w="11905" w:h="16837"/>
          <w:pgMar w:top="738" w:right="463" w:bottom="0" w:left="1183" w:header="720" w:footer="720" w:gutter="0"/>
          <w:cols w:space="720"/>
        </w:sectPr>
      </w:pPr>
    </w:p>
    <w:p w:rsidR="008A1E69" w:rsidRDefault="008A1E69" w:rsidP="008A1E69">
      <w:pPr>
        <w:pStyle w:val="Style6"/>
        <w:widowControl/>
        <w:spacing w:line="240" w:lineRule="exact"/>
        <w:jc w:val="both"/>
        <w:rPr>
          <w:sz w:val="20"/>
          <w:szCs w:val="20"/>
        </w:rPr>
      </w:pPr>
    </w:p>
    <w:p w:rsidR="008A1E69" w:rsidRDefault="008A1E69">
      <w:pPr>
        <w:rPr>
          <w:rFonts w:ascii="Times New Roman"/>
          <w:sz w:val="28"/>
          <w:szCs w:val="28"/>
        </w:rPr>
      </w:pPr>
    </w:p>
    <w:p w:rsidR="008A1E69" w:rsidRDefault="008A1E69">
      <w:pPr>
        <w:rPr>
          <w:rFonts w:ascii="Times New Roman"/>
          <w:sz w:val="28"/>
          <w:szCs w:val="28"/>
        </w:rPr>
      </w:pPr>
    </w:p>
    <w:p w:rsidR="008A1E69" w:rsidRDefault="008A1E69">
      <w:pPr>
        <w:rPr>
          <w:rFonts w:ascii="Times New Roman"/>
          <w:sz w:val="28"/>
          <w:szCs w:val="28"/>
        </w:rPr>
      </w:pPr>
    </w:p>
    <w:p w:rsidR="008A1E69" w:rsidRDefault="008A1E69">
      <w:pPr>
        <w:rPr>
          <w:rFonts w:ascii="Times New Roman"/>
          <w:sz w:val="28"/>
          <w:szCs w:val="28"/>
        </w:rPr>
      </w:pPr>
    </w:p>
    <w:p w:rsidR="008A1E69" w:rsidRDefault="008A1E69">
      <w:pPr>
        <w:rPr>
          <w:rFonts w:ascii="Times New Roman"/>
          <w:sz w:val="28"/>
          <w:szCs w:val="28"/>
        </w:rPr>
      </w:pPr>
    </w:p>
    <w:p w:rsidR="008A1E69" w:rsidRDefault="008A1E69">
      <w:pPr>
        <w:rPr>
          <w:rFonts w:ascii="Times New Roman"/>
          <w:sz w:val="28"/>
          <w:szCs w:val="28"/>
        </w:rPr>
      </w:pPr>
    </w:p>
    <w:p w:rsidR="008A1E69" w:rsidRDefault="008A1E69">
      <w:pPr>
        <w:rPr>
          <w:rFonts w:ascii="Times New Roman"/>
          <w:sz w:val="28"/>
          <w:szCs w:val="28"/>
        </w:rPr>
      </w:pPr>
    </w:p>
    <w:p w:rsidR="008A1E69" w:rsidRDefault="008A1E69">
      <w:pPr>
        <w:rPr>
          <w:rFonts w:ascii="Times New Roman"/>
          <w:sz w:val="28"/>
          <w:szCs w:val="28"/>
        </w:rPr>
      </w:pPr>
    </w:p>
    <w:p w:rsidR="008A1E69" w:rsidRDefault="008A1E69">
      <w:pPr>
        <w:rPr>
          <w:rFonts w:ascii="Times New Roman"/>
          <w:sz w:val="28"/>
          <w:szCs w:val="28"/>
        </w:rPr>
      </w:pPr>
    </w:p>
    <w:p w:rsidR="008A1E69" w:rsidRDefault="008A1E69">
      <w:pPr>
        <w:rPr>
          <w:rFonts w:ascii="Times New Roman"/>
          <w:sz w:val="28"/>
          <w:szCs w:val="28"/>
        </w:rPr>
      </w:pPr>
    </w:p>
    <w:p w:rsidR="008A1E69" w:rsidRDefault="008A1E69">
      <w:pPr>
        <w:rPr>
          <w:rFonts w:ascii="Times New Roman"/>
          <w:sz w:val="28"/>
          <w:szCs w:val="28"/>
        </w:rPr>
      </w:pPr>
    </w:p>
    <w:p w:rsidR="008A1E69" w:rsidRDefault="008A1E69">
      <w:pPr>
        <w:rPr>
          <w:rFonts w:ascii="Times New Roman"/>
          <w:sz w:val="28"/>
          <w:szCs w:val="28"/>
        </w:rPr>
      </w:pPr>
    </w:p>
    <w:p w:rsidR="008A1E69" w:rsidRDefault="008A1E69">
      <w:pPr>
        <w:rPr>
          <w:rFonts w:ascii="Times New Roman"/>
          <w:sz w:val="28"/>
          <w:szCs w:val="28"/>
        </w:rPr>
      </w:pPr>
    </w:p>
    <w:p w:rsidR="008A1E69" w:rsidRDefault="008A1E69">
      <w:pPr>
        <w:rPr>
          <w:rFonts w:ascii="Times New Roman"/>
          <w:sz w:val="28"/>
          <w:szCs w:val="28"/>
        </w:rPr>
      </w:pPr>
    </w:p>
    <w:p w:rsidR="008A1E69" w:rsidRPr="008A1E69" w:rsidRDefault="008A1E69">
      <w:pPr>
        <w:rPr>
          <w:rFonts w:ascii="Times New Roman"/>
          <w:sz w:val="28"/>
          <w:szCs w:val="28"/>
        </w:rPr>
      </w:pPr>
    </w:p>
    <w:p w:rsidR="000C5783" w:rsidRPr="000C5783" w:rsidRDefault="000C5783" w:rsidP="000C5783">
      <w:pPr>
        <w:jc w:val="both"/>
        <w:rPr>
          <w:rFonts w:ascii="Times New Roman"/>
          <w:sz w:val="28"/>
          <w:szCs w:val="28"/>
        </w:rPr>
      </w:pPr>
      <w:r>
        <w:rPr>
          <w:rFonts w:ascii="Times New Roman"/>
          <w:sz w:val="28"/>
          <w:szCs w:val="28"/>
          <w:lang w:val="en-US"/>
        </w:rPr>
        <w:tab/>
      </w:r>
      <w:r>
        <w:rPr>
          <w:rFonts w:ascii="Times New Roman"/>
          <w:sz w:val="28"/>
          <w:szCs w:val="28"/>
        </w:rPr>
        <w:t xml:space="preserve"> </w:t>
      </w:r>
    </w:p>
    <w:sectPr w:rsidR="000C5783" w:rsidRPr="000C57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F8"/>
    <w:rsid w:val="000C5783"/>
    <w:rsid w:val="00287639"/>
    <w:rsid w:val="002B0F4F"/>
    <w:rsid w:val="002D347D"/>
    <w:rsid w:val="00393B8F"/>
    <w:rsid w:val="00466BF8"/>
    <w:rsid w:val="00516253"/>
    <w:rsid w:val="008A1E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E69"/>
    <w:pPr>
      <w:widowControl w:val="0"/>
      <w:autoSpaceDE w:val="0"/>
      <w:autoSpaceDN w:val="0"/>
      <w:adjustRightInd w:val="0"/>
      <w:spacing w:after="0" w:line="240" w:lineRule="auto"/>
    </w:pPr>
    <w:rPr>
      <w:rFonts w:ascii="Arial Unicode MS" w:eastAsia="Arial Unicode MS"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8A1E69"/>
  </w:style>
  <w:style w:type="paragraph" w:customStyle="1" w:styleId="Style5">
    <w:name w:val="Style5"/>
    <w:basedOn w:val="a"/>
    <w:rsid w:val="008A1E69"/>
  </w:style>
  <w:style w:type="paragraph" w:customStyle="1" w:styleId="Style6">
    <w:name w:val="Style6"/>
    <w:basedOn w:val="a"/>
    <w:rsid w:val="008A1E69"/>
  </w:style>
  <w:style w:type="character" w:customStyle="1" w:styleId="FontStyle11">
    <w:name w:val="Font Style11"/>
    <w:rsid w:val="008A1E69"/>
    <w:rPr>
      <w:rFonts w:ascii="Arial Unicode MS" w:eastAsia="Arial Unicode MS" w:hAnsi="Arial Unicode MS" w:cs="Arial Unicode MS" w:hint="eastAsia"/>
      <w:b/>
      <w:bCs/>
      <w:sz w:val="36"/>
      <w:szCs w:val="36"/>
    </w:rPr>
  </w:style>
  <w:style w:type="character" w:customStyle="1" w:styleId="FontStyle15">
    <w:name w:val="Font Style15"/>
    <w:rsid w:val="008A1E69"/>
    <w:rPr>
      <w:rFonts w:ascii="Arial Unicode MS" w:eastAsia="Arial Unicode MS" w:hAnsi="Arial Unicode MS" w:cs="Arial Unicode MS" w:hint="eastAsi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E69"/>
    <w:pPr>
      <w:widowControl w:val="0"/>
      <w:autoSpaceDE w:val="0"/>
      <w:autoSpaceDN w:val="0"/>
      <w:adjustRightInd w:val="0"/>
      <w:spacing w:after="0" w:line="240" w:lineRule="auto"/>
    </w:pPr>
    <w:rPr>
      <w:rFonts w:ascii="Arial Unicode MS" w:eastAsia="Arial Unicode MS"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8A1E69"/>
  </w:style>
  <w:style w:type="paragraph" w:customStyle="1" w:styleId="Style5">
    <w:name w:val="Style5"/>
    <w:basedOn w:val="a"/>
    <w:rsid w:val="008A1E69"/>
  </w:style>
  <w:style w:type="paragraph" w:customStyle="1" w:styleId="Style6">
    <w:name w:val="Style6"/>
    <w:basedOn w:val="a"/>
    <w:rsid w:val="008A1E69"/>
  </w:style>
  <w:style w:type="character" w:customStyle="1" w:styleId="FontStyle11">
    <w:name w:val="Font Style11"/>
    <w:rsid w:val="008A1E69"/>
    <w:rPr>
      <w:rFonts w:ascii="Arial Unicode MS" w:eastAsia="Arial Unicode MS" w:hAnsi="Arial Unicode MS" w:cs="Arial Unicode MS" w:hint="eastAsia"/>
      <w:b/>
      <w:bCs/>
      <w:sz w:val="36"/>
      <w:szCs w:val="36"/>
    </w:rPr>
  </w:style>
  <w:style w:type="character" w:customStyle="1" w:styleId="FontStyle15">
    <w:name w:val="Font Style15"/>
    <w:rsid w:val="008A1E69"/>
    <w:rPr>
      <w:rFonts w:ascii="Arial Unicode MS" w:eastAsia="Arial Unicode MS" w:hAnsi="Arial Unicode MS" w:cs="Arial Unicode MS" w:hint="eastAs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0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707</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Proedros Dimotikoy Simbouliou</dc:creator>
  <cp:lastModifiedBy>user</cp:lastModifiedBy>
  <cp:revision>7</cp:revision>
  <dcterms:created xsi:type="dcterms:W3CDTF">2017-03-31T08:04:00Z</dcterms:created>
  <dcterms:modified xsi:type="dcterms:W3CDTF">2017-03-31T10:32:00Z</dcterms:modified>
</cp:coreProperties>
</file>