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FF6773" w:rsidTr="00E1702F">
        <w:tc>
          <w:tcPr>
            <w:tcW w:w="2943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20E5B3AB" wp14:editId="272A720D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333A5A" w:rsidRDefault="00333A5A" w:rsidP="00333A5A">
            <w:pPr>
              <w:jc w:val="center"/>
            </w:pPr>
            <w:r w:rsidRPr="008C258F">
              <w:t xml:space="preserve">                                                        </w:t>
            </w:r>
            <w:r>
              <w:t>ΔΗΜΟΣ ΛΑΜΙΕΩΝ</w:t>
            </w:r>
          </w:p>
          <w:p w:rsidR="00333A5A" w:rsidRDefault="00333A5A" w:rsidP="00333A5A">
            <w:r w:rsidRPr="00722F4D">
              <w:t xml:space="preserve">                                    </w:t>
            </w:r>
            <w:r>
              <w:t xml:space="preserve">                   </w:t>
            </w:r>
            <w:r w:rsidRPr="00E1702F">
              <w:t xml:space="preserve">           </w:t>
            </w:r>
            <w:r w:rsidRPr="00722F4D">
              <w:t xml:space="preserve"> </w:t>
            </w:r>
            <w:r>
              <w:t>Γραφείου Τύπου</w:t>
            </w:r>
            <w:r w:rsidRPr="00E1702F">
              <w:t xml:space="preserve"> </w:t>
            </w:r>
            <w:r>
              <w:t>&amp;</w:t>
            </w:r>
            <w:r w:rsidRPr="008C258F">
              <w:t xml:space="preserve"> </w:t>
            </w:r>
            <w:r>
              <w:t>Επικοινωνίας</w:t>
            </w:r>
            <w:r w:rsidRPr="00E1702F">
              <w:t xml:space="preserve">  </w:t>
            </w:r>
            <w:r w:rsidRPr="00722F4D">
              <w:t xml:space="preserve">                                                            </w:t>
            </w:r>
          </w:p>
          <w:p w:rsidR="00722F4D" w:rsidRPr="008C258F" w:rsidRDefault="00722F4D" w:rsidP="00FF6773">
            <w:pPr>
              <w:rPr>
                <w:b/>
              </w:rPr>
            </w:pPr>
          </w:p>
        </w:tc>
        <w:tc>
          <w:tcPr>
            <w:tcW w:w="6946" w:type="dxa"/>
          </w:tcPr>
          <w:p w:rsidR="00E1702F" w:rsidRPr="00E1702F" w:rsidRDefault="00E1702F" w:rsidP="00E1702F">
            <w:pPr>
              <w:rPr>
                <w:lang w:val="en-US"/>
              </w:rPr>
            </w:pPr>
            <w:r w:rsidRPr="008C258F">
              <w:t xml:space="preserve">    </w:t>
            </w:r>
            <w:r>
              <w:rPr>
                <w:noProof/>
                <w:lang w:val="en-US"/>
              </w:rPr>
              <w:drawing>
                <wp:inline distT="0" distB="0" distL="0" distR="0" wp14:anchorId="5B31C5BC" wp14:editId="1F7BB6AF">
                  <wp:extent cx="876300" cy="8763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   </w:t>
            </w:r>
            <w:r>
              <w:rPr>
                <w:noProof/>
                <w:lang w:val="en-US"/>
              </w:rPr>
              <w:drawing>
                <wp:inline distT="0" distB="0" distL="0" distR="0" wp14:anchorId="681C14F0" wp14:editId="185C3254">
                  <wp:extent cx="1162050" cy="881116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259" cy="88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24036CA7" wp14:editId="326BF59F">
                  <wp:extent cx="1867486" cy="1123950"/>
                  <wp:effectExtent l="0" t="0" r="0" b="0"/>
                  <wp:docPr id="7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486" cy="1123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                                                    </w:t>
            </w:r>
          </w:p>
          <w:p w:rsidR="00E1702F" w:rsidRPr="00E1702F" w:rsidRDefault="00E1702F" w:rsidP="00E170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E1702F" w:rsidRDefault="00E1702F" w:rsidP="00722F4D">
            <w:pPr>
              <w:jc w:val="center"/>
              <w:rPr>
                <w:lang w:val="en-US"/>
              </w:rPr>
            </w:pPr>
            <w:r w:rsidRPr="00E1702F">
              <w:t xml:space="preserve">                                                      </w:t>
            </w:r>
            <w:r w:rsidR="00722F4D" w:rsidRPr="00722F4D">
              <w:t xml:space="preserve"> </w:t>
            </w:r>
          </w:p>
          <w:p w:rsidR="00E1702F" w:rsidRDefault="00E1702F" w:rsidP="00722F4D">
            <w:pPr>
              <w:jc w:val="center"/>
              <w:rPr>
                <w:lang w:val="en-US"/>
              </w:rPr>
            </w:pPr>
          </w:p>
          <w:p w:rsidR="00FF6773" w:rsidRPr="00FF6773" w:rsidRDefault="00722F4D" w:rsidP="00E1702F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</w:p>
        </w:tc>
      </w:tr>
    </w:tbl>
    <w:p w:rsidR="007F72AA" w:rsidRPr="00E1702F" w:rsidRDefault="007F72AA" w:rsidP="007F72AA">
      <w:pPr>
        <w:ind w:firstLine="720"/>
        <w:jc w:val="center"/>
        <w:rPr>
          <w:rFonts w:ascii="Times New Roman" w:hAnsi="Times New Roman" w:cs="Times New Roman"/>
          <w:b/>
        </w:rPr>
      </w:pPr>
    </w:p>
    <w:p w:rsidR="00E1702F" w:rsidRPr="008C258F" w:rsidRDefault="00E1702F" w:rsidP="00E1702F">
      <w:pPr>
        <w:ind w:firstLine="720"/>
        <w:jc w:val="right"/>
        <w:rPr>
          <w:rFonts w:ascii="Times New Roman" w:hAnsi="Times New Roman" w:cs="Times New Roman"/>
          <w:b/>
        </w:rPr>
      </w:pPr>
      <w:r w:rsidRPr="00FF6773">
        <w:rPr>
          <w:b/>
        </w:rPr>
        <w:t xml:space="preserve">Λαμία, </w:t>
      </w:r>
      <w:r w:rsidR="000D578D">
        <w:rPr>
          <w:b/>
        </w:rPr>
        <w:t>7</w:t>
      </w:r>
      <w:r>
        <w:rPr>
          <w:b/>
        </w:rPr>
        <w:t>/11/201</w:t>
      </w:r>
      <w:r w:rsidR="000D578D">
        <w:rPr>
          <w:b/>
        </w:rPr>
        <w:t>6</w:t>
      </w:r>
    </w:p>
    <w:p w:rsidR="00C80A0C" w:rsidRPr="008C258F" w:rsidRDefault="000D578D" w:rsidP="00C80A0C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Στην τελική ευθεία η απευθείας </w:t>
      </w:r>
      <w:r w:rsidR="00C80A0C" w:rsidRPr="00C80A0C">
        <w:rPr>
          <w:rFonts w:ascii="Times New Roman" w:hAnsi="Times New Roman" w:cs="Times New Roman"/>
          <w:b/>
          <w:sz w:val="24"/>
          <w:szCs w:val="24"/>
        </w:rPr>
        <w:t>αγορά του Διατηρητέου Ακινήτου επί της οδού Αριστοτέλους 3 στη Λαμία</w:t>
      </w:r>
    </w:p>
    <w:p w:rsidR="00333A5A" w:rsidRPr="008C258F" w:rsidRDefault="00333A5A" w:rsidP="00C80A0C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78D" w:rsidRPr="000D578D" w:rsidRDefault="000D578D" w:rsidP="009365D9">
      <w:pPr>
        <w:spacing w:line="360" w:lineRule="auto"/>
        <w:ind w:firstLine="720"/>
        <w:rPr>
          <w:rFonts w:ascii="Times New Roman" w:hAnsi="Times New Roman" w:cs="Times New Roman"/>
          <w:color w:val="1F497D"/>
          <w:sz w:val="24"/>
          <w:szCs w:val="24"/>
        </w:rPr>
      </w:pPr>
      <w:r w:rsidRPr="000D578D">
        <w:rPr>
          <w:rFonts w:ascii="Times New Roman" w:hAnsi="Times New Roman" w:cs="Times New Roman"/>
          <w:sz w:val="24"/>
          <w:szCs w:val="24"/>
        </w:rPr>
        <w:t>Στο πλαίσιο χρηματοδότησης του έργου  «Απευθείας Αγορά του Διατηρητέου Ακινήτου επί της οδού Αριστοτέλους αρ</w:t>
      </w:r>
      <w:r w:rsidR="00BD4EAF">
        <w:rPr>
          <w:rFonts w:ascii="Times New Roman" w:hAnsi="Times New Roman" w:cs="Times New Roman"/>
          <w:sz w:val="24"/>
          <w:szCs w:val="24"/>
        </w:rPr>
        <w:t xml:space="preserve">ιθμός </w:t>
      </w:r>
      <w:bookmarkStart w:id="0" w:name="_GoBack"/>
      <w:bookmarkEnd w:id="0"/>
      <w:r w:rsidRPr="000D578D">
        <w:rPr>
          <w:rFonts w:ascii="Times New Roman" w:hAnsi="Times New Roman" w:cs="Times New Roman"/>
          <w:sz w:val="24"/>
          <w:szCs w:val="24"/>
        </w:rPr>
        <w:t>3 στη Λαμία» από το Πρόγραμμα  «Συνεχιζόμενο προς χρηματοδότηση Πρόγραμμα για την Απόκτηση και Διαμόρφωση Ελεύθερων Κοινόχρηστων Χώρων και Διατηρητέων Κτιρίων στις πόλεις 2014-Α.Π.4» θα καταβληθεί ποσό  256.500,79€ από το Πράσινο Ταμείο και ποσό 72.514,48€ από Δημοτικούς Πόρους.  </w:t>
      </w: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  <w:rPr>
          <w:lang w:val="en-US"/>
        </w:rPr>
      </w:pPr>
    </w:p>
    <w:p w:rsidR="00797240" w:rsidRDefault="00797240" w:rsidP="00722F4D">
      <w:pPr>
        <w:ind w:right="425"/>
        <w:rPr>
          <w:noProof/>
          <w:lang w:val="en-US" w:eastAsia="el-GR"/>
        </w:rPr>
      </w:pPr>
    </w:p>
    <w:p w:rsidR="00797240" w:rsidRPr="00797240" w:rsidRDefault="00797240" w:rsidP="00722F4D">
      <w:pPr>
        <w:ind w:right="425"/>
        <w:rPr>
          <w:lang w:val="en-US"/>
        </w:rPr>
      </w:pPr>
    </w:p>
    <w:p w:rsidR="000C243B" w:rsidRPr="000C243B" w:rsidRDefault="00797240" w:rsidP="00722F4D">
      <w:pPr>
        <w:ind w:right="425"/>
        <w:rPr>
          <w:lang w:val="en-US"/>
        </w:rPr>
      </w:pPr>
      <w:r>
        <w:rPr>
          <w:lang w:val="en-US"/>
        </w:rPr>
        <w:t xml:space="preserve">                                                 </w:t>
      </w:r>
      <w:r w:rsidR="000C243B">
        <w:rPr>
          <w:noProof/>
          <w:lang w:val="en-US" w:eastAsia="el-GR"/>
        </w:rPr>
        <w:t xml:space="preserve">                                                                                                          </w:t>
      </w:r>
    </w:p>
    <w:sectPr w:rsidR="000C243B" w:rsidRPr="000C243B" w:rsidSect="00FF6773">
      <w:footerReference w:type="default" r:id="rId12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122" w:rsidRDefault="00245122" w:rsidP="00FF6773">
      <w:pPr>
        <w:spacing w:after="0" w:line="240" w:lineRule="auto"/>
      </w:pPr>
      <w:r>
        <w:separator/>
      </w:r>
    </w:p>
  </w:endnote>
  <w:endnote w:type="continuationSeparator" w:id="0">
    <w:p w:rsidR="00245122" w:rsidRDefault="00245122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>Οδός Σκληβανιώτη 8 (1</w:t>
    </w:r>
    <w:r w:rsidRPr="00FA6664">
      <w:rPr>
        <w:vertAlign w:val="superscript"/>
      </w:rPr>
      <w:t>ος</w:t>
    </w:r>
    <w:r>
      <w:t xml:space="preserve"> όροφος), 35 100 Λαμία Τηλ</w:t>
    </w:r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r>
      <w:rPr>
        <w:lang w:val="en-US"/>
      </w:rPr>
      <w:t xml:space="preserve">,  </w:t>
    </w:r>
    <w:hyperlink r:id="rId2" w:history="1">
      <w:r w:rsidRPr="00DD2C4B">
        <w:rPr>
          <w:rStyle w:val="-"/>
          <w:lang w:val="en-US"/>
        </w:rPr>
        <w:t>grtypoy@otenet.gr</w:t>
      </w:r>
    </w:hyperlink>
    <w:r>
      <w:rPr>
        <w:lang w:val="en-US"/>
      </w:rPr>
      <w:t xml:space="preserve">  www.lamia. gr</w:t>
    </w:r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122" w:rsidRDefault="00245122" w:rsidP="00FF6773">
      <w:pPr>
        <w:spacing w:after="0" w:line="240" w:lineRule="auto"/>
      </w:pPr>
      <w:r>
        <w:separator/>
      </w:r>
    </w:p>
  </w:footnote>
  <w:footnote w:type="continuationSeparator" w:id="0">
    <w:p w:rsidR="00245122" w:rsidRDefault="00245122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C243B"/>
    <w:rsid w:val="000D578D"/>
    <w:rsid w:val="001B2A5F"/>
    <w:rsid w:val="001E5891"/>
    <w:rsid w:val="00244BBD"/>
    <w:rsid w:val="00245122"/>
    <w:rsid w:val="00333A5A"/>
    <w:rsid w:val="003D16BE"/>
    <w:rsid w:val="00453002"/>
    <w:rsid w:val="004970AB"/>
    <w:rsid w:val="004C4BC7"/>
    <w:rsid w:val="005868F7"/>
    <w:rsid w:val="005D22F6"/>
    <w:rsid w:val="00657F18"/>
    <w:rsid w:val="00722F4D"/>
    <w:rsid w:val="00797240"/>
    <w:rsid w:val="007F72AA"/>
    <w:rsid w:val="0080264C"/>
    <w:rsid w:val="008337F2"/>
    <w:rsid w:val="008C258F"/>
    <w:rsid w:val="009365D9"/>
    <w:rsid w:val="009B6D87"/>
    <w:rsid w:val="009E269C"/>
    <w:rsid w:val="00A0277C"/>
    <w:rsid w:val="00A61CE8"/>
    <w:rsid w:val="00AD5F99"/>
    <w:rsid w:val="00B14EF4"/>
    <w:rsid w:val="00B40F6B"/>
    <w:rsid w:val="00BD4EAF"/>
    <w:rsid w:val="00BE036D"/>
    <w:rsid w:val="00C43CE2"/>
    <w:rsid w:val="00C80A0C"/>
    <w:rsid w:val="00CA103D"/>
    <w:rsid w:val="00CA2722"/>
    <w:rsid w:val="00DA6470"/>
    <w:rsid w:val="00DA76C7"/>
    <w:rsid w:val="00DB26CE"/>
    <w:rsid w:val="00DC19A1"/>
    <w:rsid w:val="00E1702F"/>
    <w:rsid w:val="00E40339"/>
    <w:rsid w:val="00E762AF"/>
    <w:rsid w:val="00FA6532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typoy@otenet.gr" TargetMode="External"/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15</cp:revision>
  <cp:lastPrinted>2016-11-07T09:30:00Z</cp:lastPrinted>
  <dcterms:created xsi:type="dcterms:W3CDTF">2015-11-23T08:11:00Z</dcterms:created>
  <dcterms:modified xsi:type="dcterms:W3CDTF">2016-11-07T09:41:00Z</dcterms:modified>
</cp:coreProperties>
</file>