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EDA3C08" wp14:editId="453DF751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D729C9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D729C9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CF51A9">
              <w:rPr>
                <w:b/>
                <w:sz w:val="26"/>
                <w:szCs w:val="26"/>
              </w:rPr>
              <w:t>3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:rsidR="00822E6F" w:rsidRPr="00B30EE6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30EE6" w:rsidRPr="00B30EE6" w:rsidRDefault="005941CF" w:rsidP="005941CF">
      <w:pPr>
        <w:pStyle w:val="a8"/>
        <w:spacing w:line="276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B30EE6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:rsidR="00CF51A9" w:rsidRPr="00B15C5D" w:rsidRDefault="00D729C9" w:rsidP="007E63E0">
      <w:pPr>
        <w:pStyle w:val="a8"/>
        <w:spacing w:line="276" w:lineRule="auto"/>
        <w:ind w:firstLine="72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r w:rsidRPr="007E63E0">
        <w:rPr>
          <w:rFonts w:ascii="Times New Roman" w:hAnsi="Times New Roman" w:cs="Times New Roman"/>
          <w:b/>
          <w:sz w:val="24"/>
          <w:szCs w:val="24"/>
        </w:rPr>
        <w:t xml:space="preserve">Τέθηκε ο </w:t>
      </w:r>
      <w:r w:rsidRPr="007E63E0">
        <w:rPr>
          <w:rFonts w:ascii="Times New Roman" w:hAnsi="Times New Roman" w:cs="Times New Roman"/>
          <w:b/>
          <w:sz w:val="24"/>
          <w:szCs w:val="24"/>
        </w:rPr>
        <w:t xml:space="preserve">«θεμέλιος λίθος» για τη συνεργασία </w:t>
      </w:r>
      <w:r w:rsidRPr="007E63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στον τομέα του ιαματικού τουρισμού</w:t>
      </w:r>
      <w:r w:rsidRPr="007E63E0">
        <w:rPr>
          <w:rFonts w:ascii="Times New Roman" w:hAnsi="Times New Roman" w:cs="Times New Roman"/>
          <w:b/>
          <w:sz w:val="24"/>
          <w:szCs w:val="24"/>
        </w:rPr>
        <w:t xml:space="preserve"> μεταξύ </w:t>
      </w:r>
      <w:r w:rsidR="00B15C5D">
        <w:rPr>
          <w:rFonts w:ascii="Times New Roman" w:hAnsi="Times New Roman" w:cs="Times New Roman"/>
          <w:b/>
          <w:sz w:val="24"/>
          <w:szCs w:val="24"/>
        </w:rPr>
        <w:t>ΔΙΑΜ</w:t>
      </w:r>
      <w:r w:rsidRPr="007E63E0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  <w:t xml:space="preserve"> και </w:t>
      </w:r>
      <w:r w:rsidR="00B15C5D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  <w:t>Τσεχίας</w:t>
      </w:r>
    </w:p>
    <w:bookmarkEnd w:id="0"/>
    <w:p w:rsidR="007E63E0" w:rsidRPr="007E63E0" w:rsidRDefault="007E63E0" w:rsidP="007E63E0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D3B" w:rsidRPr="00D729C9" w:rsidRDefault="00B30EE6" w:rsidP="00CF51A9">
      <w:pPr>
        <w:pStyle w:val="a8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D729C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941CF" w:rsidRPr="00D729C9">
        <w:rPr>
          <w:rFonts w:ascii="Times New Roman" w:hAnsi="Times New Roman" w:cs="Times New Roman"/>
          <w:sz w:val="24"/>
          <w:szCs w:val="24"/>
        </w:rPr>
        <w:t xml:space="preserve">   </w:t>
      </w:r>
      <w:r w:rsidR="00CF51A9" w:rsidRPr="00D729C9">
        <w:rPr>
          <w:rFonts w:ascii="Times New Roman" w:hAnsi="Times New Roman" w:cs="Times New Roman"/>
          <w:sz w:val="24"/>
          <w:szCs w:val="24"/>
        </w:rPr>
        <w:t xml:space="preserve">    </w:t>
      </w:r>
      <w:r w:rsidR="00F47D3B" w:rsidRPr="00D729C9">
        <w:rPr>
          <w:rFonts w:ascii="Times New Roman" w:hAnsi="Times New Roman" w:cs="Times New Roman"/>
          <w:sz w:val="24"/>
          <w:szCs w:val="24"/>
        </w:rPr>
        <w:t xml:space="preserve">Ο «θεμέλιος λίθος» για τη συνεργασία </w:t>
      </w:r>
      <w:r w:rsidR="00F47D3B" w:rsidRPr="00D729C9">
        <w:rPr>
          <w:rFonts w:ascii="Times New Roman" w:hAnsi="Times New Roman" w:cs="Times New Roman"/>
          <w:sz w:val="24"/>
          <w:szCs w:val="24"/>
          <w:shd w:val="clear" w:color="auto" w:fill="FFFFFF"/>
        </w:rPr>
        <w:t>στον τομέα του ιαματικού τουρισμού</w:t>
      </w:r>
      <w:r w:rsidR="00F47D3B" w:rsidRPr="00D729C9">
        <w:rPr>
          <w:rFonts w:ascii="Times New Roman" w:hAnsi="Times New Roman" w:cs="Times New Roman"/>
          <w:sz w:val="24"/>
          <w:szCs w:val="24"/>
        </w:rPr>
        <w:t xml:space="preserve"> μεταξύ </w:t>
      </w:r>
      <w:r w:rsidR="00F47D3B" w:rsidRPr="00D729C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>του Δικτύου Ιαματικών Πηγών Στερεάς Ελλάδας και Θεσσαλίας ΔΙΑΜ</w:t>
      </w:r>
      <w:r w:rsidR="00F47D3B" w:rsidRPr="00D729C9">
        <w:rPr>
          <w:rFonts w:ascii="Times New Roman" w:hAnsi="Times New Roman" w:cs="Times New Roman"/>
          <w:sz w:val="24"/>
          <w:szCs w:val="24"/>
        </w:rPr>
        <w:t xml:space="preserve">, του Δήμου </w:t>
      </w:r>
      <w:proofErr w:type="spellStart"/>
      <w:r w:rsidR="00CF51A9" w:rsidRPr="00D72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Λαμιέων</w:t>
      </w:r>
      <w:proofErr w:type="spellEnd"/>
      <w:r w:rsidR="00CF51A9" w:rsidRPr="00D72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</w:t>
      </w:r>
      <w:r w:rsidR="00F47D3B" w:rsidRPr="00D72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και </w:t>
      </w:r>
      <w:r w:rsidR="00B15C5D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της </w:t>
      </w:r>
      <w:r w:rsidR="00B15C5D" w:rsidRPr="00D729C9">
        <w:rPr>
          <w:rFonts w:ascii="Times New Roman" w:eastAsiaTheme="minorHAnsi" w:hAnsi="Times New Roman" w:cs="Times New Roman"/>
          <w:sz w:val="24"/>
          <w:szCs w:val="24"/>
        </w:rPr>
        <w:t>Ένωση</w:t>
      </w:r>
      <w:r w:rsidR="00B15C5D">
        <w:rPr>
          <w:rFonts w:ascii="Times New Roman" w:eastAsiaTheme="minorHAnsi" w:hAnsi="Times New Roman" w:cs="Times New Roman"/>
          <w:sz w:val="24"/>
          <w:szCs w:val="24"/>
        </w:rPr>
        <w:t>ς</w:t>
      </w:r>
      <w:r w:rsidR="00B15C5D" w:rsidRPr="00D729C9">
        <w:rPr>
          <w:rFonts w:ascii="Times New Roman" w:eastAsiaTheme="minorHAnsi" w:hAnsi="Times New Roman" w:cs="Times New Roman"/>
          <w:sz w:val="24"/>
          <w:szCs w:val="24"/>
        </w:rPr>
        <w:t xml:space="preserve"> Ιαματικών Πηγών της Τσεχίας (</w:t>
      </w:r>
      <w:r w:rsidR="00B15C5D" w:rsidRPr="00D729C9">
        <w:rPr>
          <w:rFonts w:ascii="Times New Roman" w:eastAsiaTheme="minorHAnsi" w:hAnsi="Times New Roman" w:cs="Times New Roman"/>
          <w:sz w:val="24"/>
          <w:szCs w:val="24"/>
          <w:lang w:val="en-US"/>
        </w:rPr>
        <w:t>SLM</w:t>
      </w:r>
      <w:r w:rsidR="00B15C5D" w:rsidRPr="00D729C9">
        <w:rPr>
          <w:rFonts w:ascii="Times New Roman" w:eastAsiaTheme="minorHAnsi" w:hAnsi="Times New Roman" w:cs="Times New Roman"/>
          <w:sz w:val="24"/>
          <w:szCs w:val="24"/>
        </w:rPr>
        <w:t>)</w:t>
      </w:r>
      <w:r w:rsidR="00B15C5D" w:rsidRPr="00B15C5D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15C5D" w:rsidRPr="00D729C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>τέθηκ</w:t>
      </w:r>
      <w:r w:rsidR="00B15C5D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>ε</w:t>
      </w:r>
      <w:r w:rsidR="00623445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47D3B" w:rsidRPr="00D729C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 xml:space="preserve">κατά την επίσκεψη που πραγματοποίησε στο Δήμο μας ο Δήμαρχος </w:t>
      </w:r>
      <w:r w:rsidR="00B15C5D" w:rsidRPr="00D72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της πόλης </w:t>
      </w:r>
      <w:proofErr w:type="spellStart"/>
      <w:r w:rsidR="00B15C5D" w:rsidRPr="00D72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/>
        </w:rPr>
        <w:t>Frantiskovy</w:t>
      </w:r>
      <w:proofErr w:type="spellEnd"/>
      <w:r w:rsidR="00B15C5D" w:rsidRPr="00D72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15C5D" w:rsidRPr="00D72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/>
        </w:rPr>
        <w:t>Lazne</w:t>
      </w:r>
      <w:proofErr w:type="spellEnd"/>
      <w:r w:rsidR="00B15C5D" w:rsidRPr="00D729C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 xml:space="preserve">κ </w:t>
      </w:r>
      <w:r w:rsidR="00F47D3B" w:rsidRPr="00D729C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val="en-US"/>
        </w:rPr>
        <w:t>Jan</w:t>
      </w:r>
      <w:r w:rsidR="00F47D3B" w:rsidRPr="00D729C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47D3B" w:rsidRPr="00D729C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val="en-US"/>
        </w:rPr>
        <w:t>Kuchar</w:t>
      </w:r>
      <w:proofErr w:type="spellEnd"/>
      <w:r w:rsidR="00F47D3B" w:rsidRPr="00D72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, ο εκπρόσωπος </w:t>
      </w:r>
      <w:r w:rsidR="00F47D3B" w:rsidRPr="00D72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του </w:t>
      </w:r>
      <w:r w:rsidR="00F47D3B" w:rsidRPr="00D72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/>
        </w:rPr>
        <w:t>Balneology</w:t>
      </w:r>
      <w:r w:rsidR="00F47D3B" w:rsidRPr="00D72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</w:t>
      </w:r>
      <w:r w:rsidR="00F47D3B" w:rsidRPr="00D72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/>
        </w:rPr>
        <w:t>Research</w:t>
      </w:r>
      <w:r w:rsidR="00F47D3B" w:rsidRPr="00D72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47D3B" w:rsidRPr="00D72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/>
        </w:rPr>
        <w:t>Institut</w:t>
      </w:r>
      <w:proofErr w:type="spellEnd"/>
      <w:r w:rsidR="00F47D3B" w:rsidRPr="00D72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="00F47D3B" w:rsidRPr="00D729C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val="en-US"/>
        </w:rPr>
        <w:t>Dr</w:t>
      </w:r>
      <w:proofErr w:type="spellEnd"/>
      <w:r w:rsidR="00F47D3B" w:rsidRPr="00D729C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gramStart"/>
      <w:r w:rsidR="00F47D3B" w:rsidRPr="00D729C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val="en-US"/>
        </w:rPr>
        <w:t>Ji</w:t>
      </w:r>
      <w:proofErr w:type="spellStart"/>
      <w:r w:rsidR="00F47D3B" w:rsidRPr="00D729C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>ří</w:t>
      </w:r>
      <w:proofErr w:type="spellEnd"/>
      <w:r w:rsidR="00F47D3B" w:rsidRPr="00D729C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47D3B" w:rsidRPr="00D729C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val="en-US"/>
        </w:rPr>
        <w:t>Schlanger</w:t>
      </w:r>
      <w:proofErr w:type="spellEnd"/>
      <w:r w:rsidR="00F47D3B" w:rsidRPr="00D729C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 xml:space="preserve"> και η </w:t>
      </w:r>
      <w:r w:rsidR="00F47D3B" w:rsidRPr="00D729C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>εκπρόσωπο</w:t>
      </w:r>
      <w:r w:rsidR="00F47D3B" w:rsidRPr="00D729C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>ς</w:t>
      </w:r>
      <w:r w:rsidR="00F47D3B" w:rsidRPr="00D729C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 xml:space="preserve"> της</w:t>
      </w:r>
      <w:r w:rsidR="00F47D3B" w:rsidRPr="00D729C9">
        <w:rPr>
          <w:rFonts w:ascii="Times New Roman" w:eastAsiaTheme="minorHAnsi" w:hAnsi="Times New Roman" w:cs="Times New Roman"/>
          <w:sz w:val="24"/>
          <w:szCs w:val="24"/>
        </w:rPr>
        <w:t xml:space="preserve"> Πρεσβείας της Τσέχικης Δημοκρατίας στην Ελλάδα</w:t>
      </w:r>
      <w:r w:rsidR="00F47D3B" w:rsidRPr="00D729C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 xml:space="preserve"> κα </w:t>
      </w:r>
      <w:proofErr w:type="spellStart"/>
      <w:r w:rsidR="00F47D3B" w:rsidRPr="00D729C9">
        <w:rPr>
          <w:rFonts w:ascii="Times New Roman" w:hAnsi="Times New Roman" w:cs="Times New Roman"/>
          <w:sz w:val="24"/>
          <w:szCs w:val="24"/>
        </w:rPr>
        <w:t>Jitka</w:t>
      </w:r>
      <w:proofErr w:type="spellEnd"/>
      <w:r w:rsidR="00F47D3B" w:rsidRPr="00D72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D3B" w:rsidRPr="00D729C9">
        <w:rPr>
          <w:rFonts w:ascii="Times New Roman" w:hAnsi="Times New Roman" w:cs="Times New Roman"/>
          <w:sz w:val="24"/>
          <w:szCs w:val="24"/>
        </w:rPr>
        <w:t>Chromcova</w:t>
      </w:r>
      <w:proofErr w:type="spellEnd"/>
      <w:r w:rsidR="00F47D3B" w:rsidRPr="00D729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29C9" w:rsidRDefault="00CF51A9" w:rsidP="00F47D3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9C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 xml:space="preserve">Η αποστολή που </w:t>
      </w:r>
      <w:r w:rsidR="00F47D3B" w:rsidRPr="00D729C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>ήταν</w:t>
      </w:r>
      <w:r w:rsidRPr="00D729C9">
        <w:rPr>
          <w:rFonts w:ascii="Times New Roman" w:eastAsiaTheme="minorHAnsi" w:hAnsi="Times New Roman" w:cs="Times New Roman"/>
          <w:sz w:val="24"/>
          <w:szCs w:val="24"/>
        </w:rPr>
        <w:t xml:space="preserve"> εξουσιοδοτημένη από την Ένωση Ιαματικών Πηγών της Τσεχίας (</w:t>
      </w:r>
      <w:r w:rsidRPr="00D729C9">
        <w:rPr>
          <w:rFonts w:ascii="Times New Roman" w:eastAsiaTheme="minorHAnsi" w:hAnsi="Times New Roman" w:cs="Times New Roman"/>
          <w:sz w:val="24"/>
          <w:szCs w:val="24"/>
          <w:lang w:val="en-US"/>
        </w:rPr>
        <w:t>SLM</w:t>
      </w:r>
      <w:r w:rsidRPr="00D729C9">
        <w:rPr>
          <w:rFonts w:ascii="Times New Roman" w:eastAsiaTheme="minorHAnsi" w:hAnsi="Times New Roman" w:cs="Times New Roman"/>
          <w:sz w:val="24"/>
          <w:szCs w:val="24"/>
        </w:rPr>
        <w:t>) να επισκεφθεί το Δήμο μας</w:t>
      </w:r>
      <w:r w:rsidR="00F47D3B" w:rsidRPr="00D729C9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D729C9" w:rsidRPr="00D729C9">
        <w:rPr>
          <w:rFonts w:ascii="Times New Roman" w:eastAsiaTheme="minorHAnsi" w:hAnsi="Times New Roman" w:cs="Times New Roman"/>
          <w:sz w:val="24"/>
          <w:szCs w:val="24"/>
        </w:rPr>
        <w:t xml:space="preserve">αφού συναντήθηκε με το Δήμαρχο </w:t>
      </w:r>
      <w:proofErr w:type="spellStart"/>
      <w:r w:rsidR="00D729C9" w:rsidRPr="00D729C9">
        <w:rPr>
          <w:rFonts w:ascii="Times New Roman" w:eastAsiaTheme="minorHAnsi" w:hAnsi="Times New Roman" w:cs="Times New Roman"/>
          <w:sz w:val="24"/>
          <w:szCs w:val="24"/>
        </w:rPr>
        <w:t>Λαμιέων</w:t>
      </w:r>
      <w:proofErr w:type="spellEnd"/>
      <w:r w:rsidR="00D729C9" w:rsidRPr="00D729C9">
        <w:rPr>
          <w:rFonts w:ascii="Times New Roman" w:eastAsiaTheme="minorHAnsi" w:hAnsi="Times New Roman" w:cs="Times New Roman"/>
          <w:sz w:val="24"/>
          <w:szCs w:val="24"/>
        </w:rPr>
        <w:t xml:space="preserve"> Νίκο </w:t>
      </w:r>
      <w:proofErr w:type="spellStart"/>
      <w:r w:rsidR="00D729C9" w:rsidRPr="00D729C9">
        <w:rPr>
          <w:rFonts w:ascii="Times New Roman" w:eastAsiaTheme="minorHAnsi" w:hAnsi="Times New Roman" w:cs="Times New Roman"/>
          <w:sz w:val="24"/>
          <w:szCs w:val="24"/>
        </w:rPr>
        <w:t>Σταυρογιάννη</w:t>
      </w:r>
      <w:proofErr w:type="spellEnd"/>
      <w:r w:rsidR="00D729C9" w:rsidRPr="00D729C9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F47D3B" w:rsidRPr="00D729C9">
        <w:rPr>
          <w:rFonts w:ascii="Times New Roman" w:eastAsiaTheme="minorHAnsi" w:hAnsi="Times New Roman" w:cs="Times New Roman"/>
          <w:sz w:val="24"/>
          <w:szCs w:val="24"/>
        </w:rPr>
        <w:t xml:space="preserve">ξεναγήθηκε </w:t>
      </w:r>
      <w:r w:rsidR="00F47D3B" w:rsidRPr="00D72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στις ιαματικές πηγές Θερμοπυλών, </w:t>
      </w:r>
      <w:proofErr w:type="spellStart"/>
      <w:r w:rsidR="00F47D3B" w:rsidRPr="00D729C9">
        <w:rPr>
          <w:rFonts w:ascii="Times New Roman" w:hAnsi="Times New Roman" w:cs="Times New Roman"/>
          <w:sz w:val="24"/>
          <w:szCs w:val="24"/>
          <w:shd w:val="clear" w:color="auto" w:fill="FFFFFF"/>
        </w:rPr>
        <w:t>Καλλι</w:t>
      </w:r>
      <w:r w:rsidR="00D729C9" w:rsidRPr="00D729C9">
        <w:rPr>
          <w:rFonts w:ascii="Times New Roman" w:hAnsi="Times New Roman" w:cs="Times New Roman"/>
          <w:sz w:val="24"/>
          <w:szCs w:val="24"/>
          <w:shd w:val="clear" w:color="auto" w:fill="FFFFFF"/>
        </w:rPr>
        <w:t>δρόμου</w:t>
      </w:r>
      <w:proofErr w:type="spellEnd"/>
      <w:r w:rsidR="00D729C9" w:rsidRPr="00D72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Υπάτης, Καμένων Βούρλων, </w:t>
      </w:r>
      <w:proofErr w:type="spellStart"/>
      <w:r w:rsidR="00F47D3B" w:rsidRPr="00D729C9">
        <w:rPr>
          <w:rFonts w:ascii="Times New Roman" w:hAnsi="Times New Roman" w:cs="Times New Roman"/>
          <w:sz w:val="24"/>
          <w:szCs w:val="24"/>
          <w:shd w:val="clear" w:color="auto" w:fill="FFFFFF"/>
        </w:rPr>
        <w:t>Πλατυστόμου</w:t>
      </w:r>
      <w:proofErr w:type="spellEnd"/>
      <w:r w:rsidR="00D729C9" w:rsidRPr="00D72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και Αιδηψού</w:t>
      </w:r>
      <w:r w:rsidR="00F47D3B" w:rsidRPr="00D72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E63E0" w:rsidRDefault="00F47D3B" w:rsidP="00F47D3B">
      <w:pPr>
        <w:pStyle w:val="a8"/>
        <w:spacing w:line="360" w:lineRule="auto"/>
        <w:ind w:firstLine="720"/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Μέσα από </w:t>
      </w:r>
      <w:r w:rsidRPr="00D729C9">
        <w:rPr>
          <w:rFonts w:ascii="Times New Roman" w:hAnsi="Times New Roman" w:cs="Times New Roman"/>
          <w:sz w:val="24"/>
          <w:szCs w:val="24"/>
          <w:shd w:val="clear" w:color="auto" w:fill="FFFFFF"/>
        </w:rPr>
        <w:t>παρατηρήσεις και διευκρινί</w:t>
      </w:r>
      <w:r w:rsidRPr="00D729C9">
        <w:rPr>
          <w:rFonts w:ascii="Times New Roman" w:hAnsi="Times New Roman" w:cs="Times New Roman"/>
          <w:sz w:val="24"/>
          <w:szCs w:val="24"/>
          <w:shd w:val="clear" w:color="auto" w:fill="FFFFFF"/>
        </w:rPr>
        <w:t>σεις</w:t>
      </w:r>
      <w:r w:rsidR="00D729C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72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όσ</w:t>
      </w:r>
      <w:r w:rsidR="00D729C9">
        <w:rPr>
          <w:rFonts w:ascii="Times New Roman" w:hAnsi="Times New Roman" w:cs="Times New Roman"/>
          <w:sz w:val="24"/>
          <w:szCs w:val="24"/>
          <w:shd w:val="clear" w:color="auto" w:fill="FFFFFF"/>
        </w:rPr>
        <w:t>ο</w:t>
      </w:r>
      <w:r w:rsidRPr="00D729C9">
        <w:rPr>
          <w:rFonts w:ascii="Times New Roman" w:hAnsi="Times New Roman" w:cs="Times New Roman"/>
          <w:sz w:val="24"/>
          <w:szCs w:val="24"/>
          <w:shd w:val="clear" w:color="auto" w:fill="FFFFFF"/>
        </w:rPr>
        <w:t>ν αφορά τους φυσικούς πόρους</w:t>
      </w:r>
      <w:r w:rsidR="00D729C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72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5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τις ιαματικές τους ιδιότητες και το νομικό πλαίσιο που τους διέπει, </w:t>
      </w:r>
      <w:r w:rsidRPr="00D72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αλλά και μέσα από συναντήσεις με τοπικούς φορείς, απέκτησαν πλήρη εικόνα των δυνατοτήτων που υπάρχουν στο Δήμο </w:t>
      </w:r>
      <w:proofErr w:type="spellStart"/>
      <w:r w:rsidRPr="00D729C9">
        <w:rPr>
          <w:rFonts w:ascii="Times New Roman" w:hAnsi="Times New Roman" w:cs="Times New Roman"/>
          <w:sz w:val="24"/>
          <w:szCs w:val="24"/>
          <w:shd w:val="clear" w:color="auto" w:fill="FFFFFF"/>
        </w:rPr>
        <w:t>Λαμιέων</w:t>
      </w:r>
      <w:proofErr w:type="spellEnd"/>
      <w:r w:rsidRPr="00D72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αλλά και </w:t>
      </w:r>
      <w:r w:rsidR="00B15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σε </w:t>
      </w:r>
      <w:r w:rsidR="00D729C9" w:rsidRPr="00D729C9">
        <w:rPr>
          <w:rFonts w:ascii="Times New Roman" w:hAnsi="Times New Roman" w:cs="Times New Roman"/>
          <w:sz w:val="24"/>
          <w:szCs w:val="24"/>
          <w:shd w:val="clear" w:color="auto" w:fill="FFFFFF"/>
        </w:rPr>
        <w:t>όλους</w:t>
      </w:r>
      <w:r w:rsidRPr="00D729C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29C9" w:rsidRPr="00D729C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τους Δήμους</w:t>
      </w:r>
      <w:r w:rsidRPr="00D729C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που συμμετέχουν στο Δίκτυο Ιαματικών Πηγών για την </w:t>
      </w:r>
      <w:r w:rsidR="00B15C5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ορθολογική και αειφόρο </w:t>
      </w:r>
      <w:r w:rsidRPr="00D729C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αξιοποίησή τους μέσα από ένα ολοκληρωμένο </w:t>
      </w:r>
      <w:r w:rsidR="00B15C5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και καθολικό </w:t>
      </w:r>
      <w:r w:rsidRPr="00D729C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σχέδιο ανάπτυξης στο σύνολο των πηγών. </w:t>
      </w:r>
    </w:p>
    <w:p w:rsidR="00D729C9" w:rsidRPr="00D729C9" w:rsidRDefault="00D729C9" w:rsidP="00F47D3B">
      <w:pPr>
        <w:pStyle w:val="a8"/>
        <w:spacing w:line="360" w:lineRule="auto"/>
        <w:ind w:firstLine="720"/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9C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Η επίσκεψη της αποστολής στη χώρα μας ολοκληρώθηκε τη Δευτέρα 7 Μαρτίου με συνάντηση εργασίας που πραγματοποιήθηκε </w:t>
      </w:r>
      <w:r w:rsidRPr="00D729C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στην Πρεσβεία της Τσέχικης Δημοκρατίας</w:t>
      </w:r>
      <w:r w:rsidR="00B15C5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παρουσία του Τσέχου πρέσβη </w:t>
      </w:r>
      <w:r w:rsidR="00B15C5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Jan</w:t>
      </w:r>
      <w:r w:rsidR="00B15C5D" w:rsidRPr="00B15C5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5C5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Bond</w:t>
      </w:r>
      <w:r w:rsidR="00B15C5D" w:rsidRPr="00B15C5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729C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όπου συζητήθηκαν τα συμπεράσματα </w:t>
      </w:r>
      <w:r w:rsidRPr="00D729C9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της ξενάγησης της αντιπροσωπείας</w:t>
      </w:r>
      <w:r w:rsidR="00B15C5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και επισφραγίστηκε η αρχή μιας ουσιαστικής συνεργασίας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63B72" w:rsidRPr="00B30EE6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0B" w:rsidRDefault="00772A0B" w:rsidP="00FF6773">
      <w:pPr>
        <w:spacing w:after="0" w:line="240" w:lineRule="auto"/>
      </w:pPr>
      <w:r>
        <w:separator/>
      </w:r>
    </w:p>
  </w:endnote>
  <w:endnote w:type="continuationSeparator" w:id="0">
    <w:p w:rsidR="00772A0B" w:rsidRDefault="00772A0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0B" w:rsidRDefault="00772A0B" w:rsidP="00FF6773">
      <w:pPr>
        <w:spacing w:after="0" w:line="240" w:lineRule="auto"/>
      </w:pPr>
      <w:r>
        <w:separator/>
      </w:r>
    </w:p>
  </w:footnote>
  <w:footnote w:type="continuationSeparator" w:id="0">
    <w:p w:rsidR="00772A0B" w:rsidRDefault="00772A0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7082"/>
    <w:rsid w:val="00056960"/>
    <w:rsid w:val="00080931"/>
    <w:rsid w:val="000F598C"/>
    <w:rsid w:val="00141090"/>
    <w:rsid w:val="001808C6"/>
    <w:rsid w:val="001A3360"/>
    <w:rsid w:val="001C164A"/>
    <w:rsid w:val="002110B2"/>
    <w:rsid w:val="002201BF"/>
    <w:rsid w:val="00226F57"/>
    <w:rsid w:val="00230924"/>
    <w:rsid w:val="00241F37"/>
    <w:rsid w:val="00297277"/>
    <w:rsid w:val="002B3685"/>
    <w:rsid w:val="002D57B3"/>
    <w:rsid w:val="002F2592"/>
    <w:rsid w:val="002F72A1"/>
    <w:rsid w:val="0032685E"/>
    <w:rsid w:val="00387E9C"/>
    <w:rsid w:val="003A4198"/>
    <w:rsid w:val="003A66E4"/>
    <w:rsid w:val="003C23F0"/>
    <w:rsid w:val="003D16BE"/>
    <w:rsid w:val="00435449"/>
    <w:rsid w:val="004707B2"/>
    <w:rsid w:val="004970AB"/>
    <w:rsid w:val="004E1680"/>
    <w:rsid w:val="00551A78"/>
    <w:rsid w:val="00560815"/>
    <w:rsid w:val="005941CF"/>
    <w:rsid w:val="00623445"/>
    <w:rsid w:val="006852BF"/>
    <w:rsid w:val="0069241E"/>
    <w:rsid w:val="006A0A16"/>
    <w:rsid w:val="006C3896"/>
    <w:rsid w:val="006F648A"/>
    <w:rsid w:val="007043CA"/>
    <w:rsid w:val="007327AB"/>
    <w:rsid w:val="00732F8C"/>
    <w:rsid w:val="00772A0B"/>
    <w:rsid w:val="007E63E0"/>
    <w:rsid w:val="007F7A1C"/>
    <w:rsid w:val="00802483"/>
    <w:rsid w:val="0081437C"/>
    <w:rsid w:val="00816D38"/>
    <w:rsid w:val="00822E6F"/>
    <w:rsid w:val="00867866"/>
    <w:rsid w:val="00876314"/>
    <w:rsid w:val="008C0D3C"/>
    <w:rsid w:val="00944BEB"/>
    <w:rsid w:val="0095129D"/>
    <w:rsid w:val="009717DF"/>
    <w:rsid w:val="00972E8A"/>
    <w:rsid w:val="009B3FF0"/>
    <w:rsid w:val="009C5571"/>
    <w:rsid w:val="00A45D61"/>
    <w:rsid w:val="00A6494B"/>
    <w:rsid w:val="00A6748A"/>
    <w:rsid w:val="00A81B8A"/>
    <w:rsid w:val="00A82D45"/>
    <w:rsid w:val="00A8350B"/>
    <w:rsid w:val="00A92529"/>
    <w:rsid w:val="00AB7474"/>
    <w:rsid w:val="00AD7824"/>
    <w:rsid w:val="00AF16F0"/>
    <w:rsid w:val="00B15C5D"/>
    <w:rsid w:val="00B30EE6"/>
    <w:rsid w:val="00B409EF"/>
    <w:rsid w:val="00B8660F"/>
    <w:rsid w:val="00C42878"/>
    <w:rsid w:val="00C50A8F"/>
    <w:rsid w:val="00CD6EFA"/>
    <w:rsid w:val="00CE27F2"/>
    <w:rsid w:val="00CF51A9"/>
    <w:rsid w:val="00D32C76"/>
    <w:rsid w:val="00D729C9"/>
    <w:rsid w:val="00D95B62"/>
    <w:rsid w:val="00DA7DF4"/>
    <w:rsid w:val="00DB5DE8"/>
    <w:rsid w:val="00DC4134"/>
    <w:rsid w:val="00E0279C"/>
    <w:rsid w:val="00E10791"/>
    <w:rsid w:val="00E62CAE"/>
    <w:rsid w:val="00E63B72"/>
    <w:rsid w:val="00E86B3B"/>
    <w:rsid w:val="00E95EA8"/>
    <w:rsid w:val="00EA3EB5"/>
    <w:rsid w:val="00F05F4C"/>
    <w:rsid w:val="00F47D3B"/>
    <w:rsid w:val="00F75A5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52C2-66E5-4697-A11A-1C8E7193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18</cp:revision>
  <cp:lastPrinted>2017-03-07T13:27:00Z</cp:lastPrinted>
  <dcterms:created xsi:type="dcterms:W3CDTF">2017-02-24T09:57:00Z</dcterms:created>
  <dcterms:modified xsi:type="dcterms:W3CDTF">2017-03-07T14:40:00Z</dcterms:modified>
</cp:coreProperties>
</file>