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976"/>
      </w:tblGrid>
      <w:tr w:rsidR="002A23A1" w:rsidRPr="007B5C7A" w:rsidTr="00506B7A">
        <w:tc>
          <w:tcPr>
            <w:tcW w:w="3969" w:type="dxa"/>
          </w:tcPr>
          <w:p w:rsidR="002A23A1" w:rsidRPr="007B5C7A" w:rsidRDefault="00CD0149" w:rsidP="00506B7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noProof/>
                <w:color w:val="auto"/>
                <w:sz w:val="20"/>
                <w:szCs w:val="20"/>
                <w:lang w:val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8.5pt;visibility:visible">
                  <v:imagedata r:id="rId9" o:title=""/>
                </v:shape>
              </w:pict>
            </w:r>
          </w:p>
        </w:tc>
        <w:tc>
          <w:tcPr>
            <w:tcW w:w="5386" w:type="dxa"/>
            <w:gridSpan w:val="2"/>
          </w:tcPr>
          <w:p w:rsidR="002A23A1" w:rsidRPr="007B5C7A" w:rsidRDefault="002A23A1" w:rsidP="00506B7A">
            <w:pPr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</w:p>
          <w:p w:rsidR="002A23A1" w:rsidRPr="007B5C7A" w:rsidRDefault="002A23A1" w:rsidP="00506B7A">
            <w:pPr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</w:p>
        </w:tc>
      </w:tr>
      <w:tr w:rsidR="002A23A1" w:rsidRPr="007B5C7A" w:rsidTr="00506B7A">
        <w:tc>
          <w:tcPr>
            <w:tcW w:w="3969" w:type="dxa"/>
          </w:tcPr>
          <w:p w:rsidR="002A23A1" w:rsidRPr="007B5C7A" w:rsidRDefault="002A23A1" w:rsidP="00506B7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:rsidR="002A23A1" w:rsidRPr="007B5C7A" w:rsidRDefault="002A23A1" w:rsidP="00506B7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 xml:space="preserve">ΝΟΜΟΣ ΦΘΙΩΤΙΔΑΣ </w:t>
            </w:r>
          </w:p>
          <w:p w:rsidR="002A23A1" w:rsidRPr="007B5C7A" w:rsidRDefault="002A23A1" w:rsidP="00506B7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2410" w:type="dxa"/>
          </w:tcPr>
          <w:p w:rsidR="002A23A1" w:rsidRPr="007B5C7A" w:rsidRDefault="001B7A65" w:rsidP="00506B7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hAnsi="Calibri" w:cs="Calibri"/>
                <w:sz w:val="20"/>
              </w:rPr>
              <w:t>ΠΡΟΜΗΘΕΙΑ</w:t>
            </w:r>
            <w:r w:rsidR="002A23A1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:</w:t>
            </w:r>
          </w:p>
        </w:tc>
        <w:tc>
          <w:tcPr>
            <w:tcW w:w="2976" w:type="dxa"/>
          </w:tcPr>
          <w:p w:rsidR="002A23A1" w:rsidRPr="007B5C7A" w:rsidRDefault="002A23A1" w:rsidP="008718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hAnsi="Calibri" w:cs="Calibri"/>
                <w:sz w:val="20"/>
              </w:rPr>
              <w:t xml:space="preserve">ΠΡΟΜΗΘΕΙΑ </w:t>
            </w:r>
            <w:r w:rsidR="0087184B" w:rsidRPr="007B5C7A">
              <w:rPr>
                <w:rFonts w:ascii="Calibri" w:hAnsi="Calibri" w:cs="Calibri"/>
                <w:sz w:val="20"/>
                <w:lang w:val="el-GR"/>
              </w:rPr>
              <w:t>Η</w:t>
            </w:r>
            <w:r w:rsidR="00256727" w:rsidRPr="007B5C7A">
              <w:rPr>
                <w:rFonts w:ascii="Calibri" w:hAnsi="Calibri" w:cs="Calibri"/>
                <w:sz w:val="20"/>
                <w:lang w:val="el-GR"/>
              </w:rPr>
              <w:t>/</w:t>
            </w:r>
            <w:r w:rsidR="0087184B" w:rsidRPr="007B5C7A">
              <w:rPr>
                <w:rFonts w:ascii="Calibri" w:hAnsi="Calibri" w:cs="Calibri"/>
                <w:sz w:val="20"/>
                <w:lang w:val="el-GR"/>
              </w:rPr>
              <w:t>Υ &amp; ΕΚΤΥΠΩΤΩΝ</w:t>
            </w:r>
          </w:p>
        </w:tc>
      </w:tr>
      <w:tr w:rsidR="002A23A1" w:rsidRPr="007B5C7A" w:rsidTr="00506B7A">
        <w:tc>
          <w:tcPr>
            <w:tcW w:w="3969" w:type="dxa"/>
          </w:tcPr>
          <w:p w:rsidR="00966FDD" w:rsidRPr="007B5C7A" w:rsidRDefault="00966FDD" w:rsidP="00966FD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Cs/>
                <w:color w:val="auto"/>
                <w:sz w:val="16"/>
                <w:szCs w:val="20"/>
                <w:lang w:val="el-GR"/>
              </w:rPr>
            </w:pPr>
            <w:r w:rsidRPr="007B5C7A">
              <w:rPr>
                <w:rFonts w:ascii="Calibri" w:hAnsi="Calibri" w:cs="Calibri"/>
                <w:bCs/>
                <w:sz w:val="16"/>
                <w:szCs w:val="20"/>
              </w:rPr>
              <w:t>Δ/ΝΣΗ ΔΙΟΙΚΗΤΙΚΩΝ ΥΠΗΡΕΣΙΩΝ,</w:t>
            </w:r>
            <w:r w:rsidRPr="007B5C7A">
              <w:rPr>
                <w:rFonts w:ascii="Calibri" w:hAnsi="Calibri" w:cs="Calibri"/>
                <w:bCs/>
                <w:sz w:val="16"/>
                <w:szCs w:val="20"/>
                <w:lang w:val="el-GR"/>
              </w:rPr>
              <w:t xml:space="preserve"> </w:t>
            </w:r>
            <w:r w:rsidRPr="007B5C7A">
              <w:rPr>
                <w:rFonts w:ascii="Calibri" w:hAnsi="Calibri" w:cs="Calibri"/>
                <w:bCs/>
                <w:sz w:val="16"/>
                <w:szCs w:val="20"/>
              </w:rPr>
              <w:t>ΠΡΟΓΡΑΜΜΑΤΙΣΜΟΥ ΚΑΙ ΗΛΕΚΤΡΟΝΙΚΗΣ ΔΙΑΚΥΒΕΡΝΗΣΗΣ</w:t>
            </w:r>
          </w:p>
          <w:p w:rsidR="002A23A1" w:rsidRPr="007B5C7A" w:rsidRDefault="00966FDD" w:rsidP="00966FDD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hAnsi="Calibri" w:cs="Calibri"/>
                <w:bCs/>
                <w:sz w:val="16"/>
                <w:szCs w:val="20"/>
              </w:rPr>
              <w:t>ΤΜΗΜΑ ΔΙΑΦΑΝΕΙΑΣ ΚΑΙ ΗΛ. ΔΙΑΚΥΒΕΡΝΗΣΗΣ</w:t>
            </w:r>
          </w:p>
        </w:tc>
        <w:tc>
          <w:tcPr>
            <w:tcW w:w="2410" w:type="dxa"/>
          </w:tcPr>
          <w:p w:rsidR="002A23A1" w:rsidRPr="007B5C7A" w:rsidRDefault="002A23A1" w:rsidP="00506B7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ΠΡΟΫΠ/ΣΜΟΣ:</w:t>
            </w:r>
          </w:p>
          <w:p w:rsidR="002A23A1" w:rsidRPr="007B5C7A" w:rsidRDefault="002A23A1" w:rsidP="00506B7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</w:tcPr>
          <w:p w:rsidR="002A23A1" w:rsidRPr="007B5C7A" w:rsidRDefault="0087184B" w:rsidP="00506B7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7</w:t>
            </w:r>
            <w:r w:rsidR="000336DA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3</w:t>
            </w: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.000</w:t>
            </w:r>
            <w:r w:rsidR="000336DA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,</w:t>
            </w: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00</w:t>
            </w:r>
            <w:r w:rsidR="002A23A1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 ΕΥΡΩ </w:t>
            </w:r>
          </w:p>
          <w:p w:rsidR="002A23A1" w:rsidRPr="007B5C7A" w:rsidRDefault="002A23A1" w:rsidP="00506B7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</w:p>
        </w:tc>
      </w:tr>
      <w:tr w:rsidR="002A23A1" w:rsidRPr="007B5C7A" w:rsidTr="00506B7A">
        <w:tc>
          <w:tcPr>
            <w:tcW w:w="3969" w:type="dxa"/>
            <w:tcBorders>
              <w:top w:val="single" w:sz="6" w:space="0" w:color="auto"/>
            </w:tcBorders>
          </w:tcPr>
          <w:p w:rsidR="002A23A1" w:rsidRPr="007B5C7A" w:rsidRDefault="002A23A1" w:rsidP="00506B7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ΑΡΙΘ.ΜΕΛΕΤΗΣ :</w:t>
            </w:r>
            <w:r w:rsidR="0059056D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8E7E7B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/>
              </w:rPr>
              <w:t>16</w:t>
            </w: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/</w:t>
            </w:r>
            <w:r w:rsidR="0059056D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201</w:t>
            </w:r>
            <w:r w:rsidR="004D5DA1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9</w:t>
            </w:r>
          </w:p>
          <w:p w:rsidR="002A23A1" w:rsidRPr="007B5C7A" w:rsidRDefault="002A23A1" w:rsidP="00506B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Κ.Α.: </w:t>
            </w:r>
            <w:r w:rsidR="009B2A57" w:rsidRPr="007B5C7A">
              <w:rPr>
                <w:rFonts w:ascii="Calibri" w:hAnsi="Calibri" w:cs="Calibri"/>
                <w:sz w:val="20"/>
              </w:rPr>
              <w:t>10.7134.0001</w:t>
            </w:r>
          </w:p>
          <w:p w:rsidR="002A23A1" w:rsidRPr="007B5C7A" w:rsidRDefault="002A23A1" w:rsidP="00506B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</w:tcPr>
          <w:p w:rsidR="002A23A1" w:rsidRPr="007B5C7A" w:rsidRDefault="002A23A1" w:rsidP="00506B7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ΧΡΗΣΗ:</w:t>
            </w:r>
          </w:p>
        </w:tc>
        <w:tc>
          <w:tcPr>
            <w:tcW w:w="2976" w:type="dxa"/>
          </w:tcPr>
          <w:p w:rsidR="002A23A1" w:rsidRPr="007B5C7A" w:rsidRDefault="00533C26" w:rsidP="00506B7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/>
              </w:rPr>
            </w:pPr>
            <w:r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201</w:t>
            </w:r>
            <w:r w:rsidR="0059056D" w:rsidRPr="007B5C7A"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/>
              </w:rPr>
              <w:t>9</w:t>
            </w:r>
          </w:p>
        </w:tc>
      </w:tr>
    </w:tbl>
    <w:p w:rsidR="006D5249" w:rsidRPr="007B5C7A" w:rsidRDefault="006D5249" w:rsidP="006D5249">
      <w:pPr>
        <w:jc w:val="center"/>
        <w:rPr>
          <w:rFonts w:ascii="Calibri" w:hAnsi="Calibri" w:cs="Calibri"/>
          <w:sz w:val="32"/>
          <w:szCs w:val="32"/>
          <w:lang w:val="el-GR"/>
        </w:rPr>
      </w:pPr>
      <w:r w:rsidRPr="007B5C7A">
        <w:rPr>
          <w:rFonts w:ascii="Calibri" w:hAnsi="Calibri" w:cs="Calibri"/>
          <w:sz w:val="32"/>
          <w:szCs w:val="32"/>
        </w:rPr>
        <w:t>Π</w:t>
      </w:r>
      <w:r w:rsidRPr="007B5C7A">
        <w:rPr>
          <w:rFonts w:ascii="Calibri" w:hAnsi="Calibri" w:cs="Calibri"/>
          <w:sz w:val="32"/>
          <w:szCs w:val="32"/>
          <w:lang w:val="el-GR"/>
        </w:rPr>
        <w:t>ΑΡΑΡΤΗΜΑ Β</w:t>
      </w:r>
    </w:p>
    <w:p w:rsidR="000B5649" w:rsidRPr="007B5C7A" w:rsidRDefault="006D5249" w:rsidP="00E94C1F">
      <w:pPr>
        <w:jc w:val="center"/>
        <w:rPr>
          <w:rFonts w:ascii="Calibri" w:hAnsi="Calibri" w:cs="Calibri"/>
          <w:sz w:val="32"/>
          <w:szCs w:val="32"/>
          <w:lang w:val="el-GR"/>
        </w:rPr>
      </w:pPr>
      <w:r w:rsidRPr="007B5C7A">
        <w:rPr>
          <w:rFonts w:ascii="Calibri" w:hAnsi="Calibri" w:cs="Calibri"/>
          <w:sz w:val="32"/>
          <w:szCs w:val="32"/>
        </w:rPr>
        <w:t>ΕΝΤΥΠΟ ΟΙΚΟΝΟΜΙΚΗΣ ΠΡΟΣΦΟΡΑΣ</w:t>
      </w:r>
    </w:p>
    <w:p w:rsidR="00C85608" w:rsidRPr="007B5C7A" w:rsidRDefault="00C85608" w:rsidP="000B5649">
      <w:pPr>
        <w:spacing w:line="276" w:lineRule="auto"/>
        <w:jc w:val="both"/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</w:rPr>
        <w:t xml:space="preserve"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…………………………………….…………….………………………………………………………………………………………………… µε έδρα τ………………………..………………οδός …………………………………………..………………… </w:t>
      </w:r>
      <w:proofErr w:type="spellStart"/>
      <w:r w:rsidRPr="007B5C7A">
        <w:rPr>
          <w:rFonts w:ascii="Calibri" w:hAnsi="Calibri" w:cs="Calibri"/>
          <w:sz w:val="20"/>
          <w:szCs w:val="20"/>
        </w:rPr>
        <w:t>αριθ</w:t>
      </w:r>
      <w:proofErr w:type="spellEnd"/>
      <w:r w:rsidRPr="007B5C7A">
        <w:rPr>
          <w:rFonts w:ascii="Calibri" w:hAnsi="Calibri" w:cs="Calibri"/>
          <w:sz w:val="20"/>
          <w:szCs w:val="20"/>
        </w:rPr>
        <w:t>µ. ……....….. Τ.Κ.: ……………</w:t>
      </w:r>
      <w:r w:rsidR="00256727" w:rsidRPr="007B5C7A">
        <w:rPr>
          <w:rFonts w:ascii="Calibri" w:hAnsi="Calibri" w:cs="Calibri"/>
          <w:sz w:val="20"/>
          <w:szCs w:val="20"/>
          <w:lang w:val="el-GR"/>
        </w:rPr>
        <w:t>…</w:t>
      </w:r>
      <w:r w:rsidRPr="007B5C7A">
        <w:rPr>
          <w:rFonts w:ascii="Calibri" w:hAnsi="Calibri" w:cs="Calibri"/>
          <w:sz w:val="20"/>
          <w:szCs w:val="20"/>
        </w:rPr>
        <w:t>………</w:t>
      </w:r>
      <w:r w:rsidR="00256727" w:rsidRPr="007B5C7A">
        <w:rPr>
          <w:rFonts w:ascii="Calibri" w:hAnsi="Calibri" w:cs="Calibri"/>
          <w:sz w:val="20"/>
          <w:szCs w:val="20"/>
          <w:lang w:val="el-GR"/>
        </w:rPr>
        <w:t xml:space="preserve">      </w:t>
      </w:r>
      <w:r w:rsidRPr="007B5C7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B5C7A">
        <w:rPr>
          <w:rFonts w:ascii="Calibri" w:hAnsi="Calibri" w:cs="Calibri"/>
          <w:sz w:val="20"/>
          <w:szCs w:val="20"/>
        </w:rPr>
        <w:t>Τηλ</w:t>
      </w:r>
      <w:proofErr w:type="spellEnd"/>
      <w:r w:rsidRPr="007B5C7A">
        <w:rPr>
          <w:rFonts w:ascii="Calibri" w:hAnsi="Calibri" w:cs="Calibri"/>
          <w:sz w:val="20"/>
          <w:szCs w:val="20"/>
        </w:rPr>
        <w:t xml:space="preserve">.: ………………………………………………. </w:t>
      </w:r>
      <w:proofErr w:type="spellStart"/>
      <w:r w:rsidRPr="007B5C7A">
        <w:rPr>
          <w:rFonts w:ascii="Calibri" w:hAnsi="Calibri" w:cs="Calibri"/>
          <w:sz w:val="20"/>
          <w:szCs w:val="20"/>
        </w:rPr>
        <w:t>Fax</w:t>
      </w:r>
      <w:proofErr w:type="spellEnd"/>
      <w:r w:rsidRPr="007B5C7A">
        <w:rPr>
          <w:rFonts w:ascii="Calibri" w:hAnsi="Calibri" w:cs="Calibri"/>
          <w:sz w:val="20"/>
          <w:szCs w:val="20"/>
        </w:rPr>
        <w:t xml:space="preserve">: ………………………………………………….… </w:t>
      </w:r>
    </w:p>
    <w:p w:rsidR="007D0DC1" w:rsidRPr="007B5C7A" w:rsidRDefault="007D0DC1" w:rsidP="000B5649">
      <w:pPr>
        <w:spacing w:line="276" w:lineRule="auto"/>
        <w:jc w:val="both"/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</w:rPr>
        <w:t>Αφού έλαβα γνώση τ</w:t>
      </w:r>
      <w:r w:rsidRPr="007B5C7A">
        <w:rPr>
          <w:rFonts w:ascii="Calibri" w:hAnsi="Calibri" w:cs="Calibri"/>
          <w:sz w:val="20"/>
          <w:szCs w:val="20"/>
          <w:lang w:val="el-GR"/>
        </w:rPr>
        <w:t>ου διαγωνισμού για την προμήθεια</w:t>
      </w:r>
      <w:r w:rsidRPr="007B5C7A">
        <w:rPr>
          <w:rFonts w:ascii="Calibri" w:hAnsi="Calibri" w:cs="Calibri"/>
          <w:sz w:val="20"/>
          <w:szCs w:val="20"/>
        </w:rPr>
        <w:t xml:space="preserve"> που αναγράφεται στην επικεφαλίδα και των λοιπών </w:t>
      </w:r>
      <w:r w:rsidRPr="007B5C7A">
        <w:rPr>
          <w:rFonts w:ascii="Calibri" w:hAnsi="Calibri" w:cs="Calibri"/>
          <w:sz w:val="20"/>
          <w:szCs w:val="20"/>
          <w:lang w:val="el-GR"/>
        </w:rPr>
        <w:t>εγγράφων διαδικασίας της εν λόγω σύμβασης</w:t>
      </w:r>
      <w:r w:rsidRPr="007B5C7A">
        <w:rPr>
          <w:rFonts w:ascii="Calibri" w:hAnsi="Calibri" w:cs="Calibri"/>
          <w:sz w:val="20"/>
          <w:szCs w:val="20"/>
        </w:rPr>
        <w:t xml:space="preserve">, καθώς και των συνθηκών εκτέλεσης της </w:t>
      </w:r>
      <w:r w:rsidRPr="007B5C7A">
        <w:rPr>
          <w:rFonts w:ascii="Calibri" w:hAnsi="Calibri" w:cs="Calibri"/>
          <w:sz w:val="20"/>
          <w:szCs w:val="20"/>
          <w:lang w:val="el-GR"/>
        </w:rPr>
        <w:t xml:space="preserve">προμήθειας </w:t>
      </w:r>
      <w:r w:rsidRPr="007B5C7A">
        <w:rPr>
          <w:rFonts w:ascii="Calibri" w:hAnsi="Calibri" w:cs="Calibri"/>
          <w:sz w:val="20"/>
          <w:szCs w:val="20"/>
        </w:rPr>
        <w:t xml:space="preserve">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7B5C7A">
        <w:rPr>
          <w:rFonts w:ascii="Calibri" w:hAnsi="Calibri" w:cs="Calibri"/>
          <w:sz w:val="20"/>
          <w:szCs w:val="20"/>
          <w:lang w:val="el-GR"/>
        </w:rPr>
        <w:t xml:space="preserve">προμήθειας με </w:t>
      </w:r>
      <w:r w:rsidRPr="007B5C7A">
        <w:rPr>
          <w:rFonts w:ascii="Calibri" w:hAnsi="Calibri" w:cs="Calibri"/>
          <w:sz w:val="20"/>
          <w:szCs w:val="20"/>
        </w:rPr>
        <w:t>τις ακόλουθες τιμές μονάδας</w:t>
      </w:r>
      <w:r w:rsidRPr="007B5C7A">
        <w:rPr>
          <w:rFonts w:ascii="Calibri" w:hAnsi="Calibri" w:cs="Calibri"/>
          <w:sz w:val="20"/>
          <w:szCs w:val="20"/>
          <w:lang w:val="el-GR"/>
        </w:rPr>
        <w:t>:</w:t>
      </w:r>
    </w:p>
    <w:p w:rsidR="00C85608" w:rsidRPr="007B5C7A" w:rsidRDefault="00C85608" w:rsidP="00C85608">
      <w:pPr>
        <w:rPr>
          <w:rFonts w:ascii="Calibri" w:hAnsi="Calibri" w:cs="Calibri"/>
          <w:sz w:val="20"/>
          <w:szCs w:val="20"/>
          <w:lang w:val="el-GR"/>
        </w:rPr>
      </w:pPr>
    </w:p>
    <w:p w:rsidR="00C85608" w:rsidRPr="007B5C7A" w:rsidRDefault="00C85608" w:rsidP="00C85608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7B5C7A">
        <w:rPr>
          <w:rFonts w:ascii="Calibri" w:hAnsi="Calibri" w:cs="Calibri"/>
          <w:b/>
          <w:sz w:val="32"/>
          <w:szCs w:val="32"/>
          <w:lang w:val="el-GR"/>
        </w:rPr>
        <w:t>ΠΡΟΫΠΟΛΟΓΙΣΜΟΣ ΠΡΟΣΦΟΡΑΣ</w:t>
      </w:r>
    </w:p>
    <w:p w:rsidR="00481A5A" w:rsidRPr="007B5C7A" w:rsidRDefault="00481A5A" w:rsidP="00C85608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tbl>
      <w:tblPr>
        <w:tblW w:w="10373" w:type="dxa"/>
        <w:jc w:val="center"/>
        <w:tblInd w:w="-1985" w:type="dxa"/>
        <w:tblLook w:val="04A0" w:firstRow="1" w:lastRow="0" w:firstColumn="1" w:lastColumn="0" w:noHBand="0" w:noVBand="1"/>
      </w:tblPr>
      <w:tblGrid>
        <w:gridCol w:w="644"/>
        <w:gridCol w:w="5026"/>
        <w:gridCol w:w="1043"/>
        <w:gridCol w:w="1059"/>
        <w:gridCol w:w="1293"/>
        <w:gridCol w:w="1308"/>
      </w:tblGrid>
      <w:tr w:rsidR="00A86CFB" w:rsidRPr="007B5C7A" w:rsidTr="00A92F6A">
        <w:trPr>
          <w:trHeight w:val="76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ΜΟΝ. ΜΕΤΡΗΣΗΣ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ΠΟΣΟΤΗΤΑ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ΕΝΔΕΙΚΤΙΚΗ ΤΙΜΗ ΜΟΝΑΔΑΣ (€)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ΣΥΝΟΛΟ (€)</w:t>
            </w:r>
          </w:p>
        </w:tc>
      </w:tr>
      <w:tr w:rsidR="00A86CFB" w:rsidRPr="007B5C7A" w:rsidTr="00A92F6A">
        <w:trPr>
          <w:trHeight w:val="248"/>
          <w:jc w:val="center"/>
        </w:trPr>
        <w:tc>
          <w:tcPr>
            <w:tcW w:w="10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n-US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l-GR"/>
              </w:rPr>
              <w:t xml:space="preserve">ΟΜΑΔΑ Α –ΗΛΕΚΤΡΟΝΙΚΟΙ ΥΠΟΛΟΓΙΣΤΕΣ </w:t>
            </w:r>
          </w:p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n-US"/>
              </w:rPr>
            </w:pPr>
          </w:p>
        </w:tc>
      </w:tr>
      <w:tr w:rsidR="00A86CFB" w:rsidRPr="007B5C7A" w:rsidTr="00A92F6A">
        <w:trPr>
          <w:trHeight w:val="99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1α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 xml:space="preserve">Ηλεκτρονικός Υπολογιστής με τις ακόλουθες ελάχιστες τεχνικές προδιαγραφές CPU I5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QuadCore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 ή ισοδύναμο, RAM 8GB, HDD SSD 120GB, DVD±RW  SATA BLACK,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Keyboard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– Mouse USB, Windows 10 PRO GR / 64bit ή ισοδύναμο, Λογισμικό αντιβιοτικού.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1β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 xml:space="preserve">Κεντρικός ΗΥ με τις ακόλουθες ελάχιστες τεχνικές προδιαγραφές: 2ΧCPU τεχνολογίας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Xeon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 ή ισοδύναμο,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Raid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Controller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DVD, 2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τμχ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Power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Supply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Χωρητικότητα 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Storage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&gt;  2ΤΒ, Μνήμη &gt;= 16 GB, με άδεια λογισμικού Windows Server 2016 ή ισοδύναμο, συμβατή με τους πυρήνες επεξεργαστή που θα προσφερθούν.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1γ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 xml:space="preserve">Φορητός Ηλεκτρονικός Υπολογιστής με τις ακόλουθες ελάχιστες τεχνικές προδιαγραφές CPU I5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QuadCore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ή ισοδύναμο, Οθόνη 15,6'', RAM 8GB, HDD SSD 240GB, Windows 10 PRO GR / 64bit ή ισοδύναμο, Λογισμικό αντιβιοτικού, τουλάχιστον μια έξοδος HDMI.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Α</w:t>
            </w:r>
            <w:r w:rsidRPr="007B5C7A">
              <w:rPr>
                <w:rFonts w:ascii="Calibri" w:hAnsi="Calibri" w:cs="Calibri"/>
                <w:sz w:val="20"/>
                <w:szCs w:val="18"/>
              </w:rPr>
              <w:t>΄: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3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ΦΠΑ 24%: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ΟΜΑΔΑΣ </w:t>
            </w:r>
            <w:r w:rsidRPr="007B5C7A">
              <w:rPr>
                <w:rFonts w:ascii="Calibri" w:hAnsi="Calibri" w:cs="Calibri"/>
                <w:sz w:val="20"/>
                <w:szCs w:val="18"/>
                <w:lang w:val="en-US"/>
              </w:rPr>
              <w:t>A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>΄ ΜΕ ΦΠΑ:</w:t>
            </w:r>
            <w:r w:rsidRPr="007B5C7A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83"/>
          <w:jc w:val="center"/>
        </w:trPr>
        <w:tc>
          <w:tcPr>
            <w:tcW w:w="10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n-US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l-GR"/>
              </w:rPr>
              <w:t>ΟΜΑΔΑ Β – ΕΚΤΥΠΩΤΕΣ</w:t>
            </w:r>
          </w:p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n-US"/>
              </w:rPr>
            </w:pPr>
          </w:p>
        </w:tc>
      </w:tr>
      <w:tr w:rsidR="00A86CFB" w:rsidRPr="007B5C7A" w:rsidTr="00A92F6A">
        <w:trPr>
          <w:trHeight w:val="549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7B5C7A">
              <w:rPr>
                <w:rFonts w:ascii="Calibri" w:hAnsi="Calibri"/>
                <w:sz w:val="18"/>
                <w:szCs w:val="18"/>
              </w:rPr>
              <w:t>α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 xml:space="preserve">Εκτυπωτής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Laser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A4, 1200dpi, &gt;37ppm, διπλή όψη, δικτυακός, 7000 σελ./μήνα συνιστώμενη χρήση.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2</w:t>
            </w: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β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Πολυμηχάνημα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Laser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A4, δικτυακή εκτύπωση-σάρωση, διπλής όψης,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γ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 xml:space="preserve">Πολυμηχάνημα ψεκασμού, &gt;20 σελίδες εκτύπωση, έγχρωμο, φαξ,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Ethernet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&gt;20 σελίδες σάρωση.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Β</w:t>
            </w:r>
            <w:r w:rsidRPr="007B5C7A">
              <w:rPr>
                <w:rFonts w:ascii="Calibri" w:hAnsi="Calibri" w:cs="Calibri"/>
                <w:sz w:val="20"/>
                <w:szCs w:val="18"/>
              </w:rPr>
              <w:t>΄: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ΦΠΑ 24%: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ΟΜΑΔΑΣ Β΄ ΜΕ ΦΠΑ:</w:t>
            </w:r>
            <w:r w:rsidRPr="007B5C7A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01"/>
          <w:jc w:val="center"/>
        </w:trPr>
        <w:tc>
          <w:tcPr>
            <w:tcW w:w="10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l-GR"/>
              </w:rPr>
              <w:t>ΟΜΑΔΑ Γ – ΕΠΙΠΕΔΕΣ ΟΘΟΝΕΣ</w:t>
            </w:r>
          </w:p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3α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Οθόνη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LCD 22’’ LED (5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ms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, 1920 x 1080, ≥ 200 contrast,≥ 1000 :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3β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Οθόνη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LCD 27’’ LED (5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ms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, 1920 x 1080, ≥ 300 contrast,≥ 1000 :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γ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 xml:space="preserve">Συστοιχία οθονών 2Χ3 σε υλοποίηση έξι (6) οθονών τουλάχιστον 40’’ με ειδικά διαμορφωμένο ΗΥ που ενσωματώνει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Media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Player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MiraCast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>, ηχεία και τροχήλατη βάση στήριξης.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Γ</w:t>
            </w:r>
            <w:r w:rsidRPr="007B5C7A">
              <w:rPr>
                <w:rFonts w:ascii="Calibri" w:hAnsi="Calibri" w:cs="Calibri"/>
                <w:sz w:val="20"/>
                <w:szCs w:val="18"/>
              </w:rPr>
              <w:t>΄: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ΦΠΑ 24%: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ΟΜΑΔΑΣ Γ΄ ΜΕ ΦΠΑ:</w:t>
            </w:r>
            <w:r w:rsidRPr="007B5C7A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54"/>
          <w:jc w:val="center"/>
        </w:trPr>
        <w:tc>
          <w:tcPr>
            <w:tcW w:w="10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l-GR"/>
              </w:rPr>
              <w:t>ΟΜΑΔΑ Δ – ΠΡΟΒΟΛΕΙΣ</w:t>
            </w:r>
          </w:p>
        </w:tc>
      </w:tr>
      <w:tr w:rsidR="00A86CFB" w:rsidRPr="007B5C7A" w:rsidTr="00A92F6A">
        <w:trPr>
          <w:trHeight w:val="699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4β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3LCD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Videoprojector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, WUXGA (1920x1200)  CLO 5500 Lumen, 15.000:1 contrast ratio, </w:t>
            </w:r>
            <w:r w:rsidRPr="007B5C7A">
              <w:rPr>
                <w:rFonts w:ascii="Calibri" w:hAnsi="Calibri"/>
                <w:sz w:val="18"/>
                <w:szCs w:val="18"/>
              </w:rPr>
              <w:t>χρόνος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ζωής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λάμπας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5000h (</w:t>
            </w:r>
            <w:r w:rsidRPr="007B5C7A">
              <w:rPr>
                <w:rFonts w:ascii="Calibri" w:hAnsi="Calibri"/>
                <w:sz w:val="18"/>
                <w:szCs w:val="18"/>
              </w:rPr>
              <w:t>έως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10.000h), throw ratio 1,38 - 2,24:1, USB 2.0 Type A, USB 2.0 Type B, RS-232C, Ethernet interface (100 Base-TX / 10 Base-T), Gigabit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ethernet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interface, Wireless LAN IEEE 802.11b/g/n, VGA in (2x), VGA out, HDMI in (2x), Display Port, Composite in, RGB in (2x), RGB out,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HDBaseT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, Miracast, </w:t>
            </w:r>
            <w:r w:rsidRPr="007B5C7A">
              <w:rPr>
                <w:rFonts w:ascii="Calibri" w:hAnsi="Calibri"/>
                <w:sz w:val="18"/>
                <w:szCs w:val="18"/>
              </w:rPr>
              <w:t>Ηχεία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&gt;=16W. Auto-keystone V+H 30°, Remote control </w:t>
            </w:r>
            <w:r w:rsidRPr="007B5C7A">
              <w:rPr>
                <w:rFonts w:ascii="Calibri" w:hAnsi="Calibri"/>
                <w:sz w:val="18"/>
                <w:szCs w:val="18"/>
              </w:rPr>
              <w:t>και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καλώδια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σύνδεσης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ενσωματωμένα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7B5C7A">
              <w:rPr>
                <w:rFonts w:ascii="Calibri" w:hAnsi="Calibri"/>
                <w:sz w:val="18"/>
                <w:szCs w:val="18"/>
              </w:rPr>
              <w:t>Εγχειρίδιο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χρήσης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4γ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3LCD WUXGA (1920x1200) Laser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Videoprojector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, CLO brightness 5000 Lumen, 2500000:1 contrast ratio, laser life 20000h (up to 30.000h), Lens shift Manual - Vertical ± 50 %, horizontal ± 20 %,keystone Vertical ± 30 %, horizontal ± 30 % throw ratio 1,35 - 2,20:1 ,USB 2.0 Type A, USB 2.0 Type B, RS-232C, Ethernet interface (100 Base-TX / 10 Base-T), VGA in (2x), VGA out, HDMI in (2x),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HDBaseT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, Stereo mini jack audio out, Stereo mini jack audio in (2x), Wireless LAN IEEE 802.11b/g/n (</w:t>
            </w:r>
            <w:r w:rsidRPr="007B5C7A">
              <w:rPr>
                <w:rFonts w:ascii="Calibri" w:hAnsi="Calibri"/>
                <w:sz w:val="18"/>
                <w:szCs w:val="18"/>
              </w:rPr>
              <w:t>προαιρετικό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), Remote control </w:t>
            </w:r>
            <w:r w:rsidRPr="007B5C7A">
              <w:rPr>
                <w:rFonts w:ascii="Calibri" w:hAnsi="Calibri"/>
                <w:sz w:val="18"/>
                <w:szCs w:val="18"/>
              </w:rPr>
              <w:t>και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καλώδια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σύνδεσης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ενσωματωμένα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7B5C7A">
              <w:rPr>
                <w:rFonts w:ascii="Calibri" w:hAnsi="Calibri"/>
                <w:sz w:val="18"/>
                <w:szCs w:val="18"/>
              </w:rPr>
              <w:t>Εγχειρίδιο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χρήσης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Δ</w:t>
            </w:r>
            <w:r w:rsidRPr="007B5C7A">
              <w:rPr>
                <w:rFonts w:ascii="Calibri" w:hAnsi="Calibri" w:cs="Calibri"/>
                <w:sz w:val="20"/>
                <w:szCs w:val="18"/>
              </w:rPr>
              <w:t>΄: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n-US"/>
              </w:rPr>
            </w:pPr>
            <w:r w:rsidRPr="007B5C7A">
              <w:rPr>
                <w:rFonts w:ascii="Calibri" w:eastAsia="Times New Roman" w:hAnsi="Calibri" w:cs="Calibri"/>
                <w:sz w:val="20"/>
                <w:szCs w:val="18"/>
                <w:lang w:val="el-GR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ΦΠΑ 24%: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ΟΜΑΔΑΣ Δ΄ ΜΕ ΦΠΑ:</w:t>
            </w:r>
            <w:r w:rsidRPr="007B5C7A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10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l-GR"/>
              </w:rPr>
            </w:pPr>
            <w:r w:rsidRPr="007B5C7A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val="el-GR"/>
              </w:rPr>
              <w:t>ΟΜΑΔΑ Ε – ΗΛΕΚΤΡΙΚΕΣ ΜΗΧΑΝΕΣ ΚΑΙ ΣΥΣΚΕΥΕΣ ΠΟΥ ΕΧΟΥΝ ΕΙΔΙΚΕΣ ΛΕΙΤΟΥΡΓΙΕΣ</w:t>
            </w: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5α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Καταστροφέας Εγγράφων  20-25 λίτρα χωρητικότητας, 10-13 σελίδες, 3 λεπτά συνεχούς λειτουργίας, καταστροφή χαρτιού, cd, καρτών κτλ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5β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Σαρωτής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(SCANNER) A4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Sheetfeeder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document one pass duplex scanner </w:t>
            </w:r>
            <w:r w:rsidRPr="007B5C7A">
              <w:rPr>
                <w:rFonts w:ascii="Calibri" w:hAnsi="Calibri"/>
                <w:sz w:val="18"/>
                <w:szCs w:val="18"/>
              </w:rPr>
              <w:t>με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ενσωματωμένο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LCD panel </w:t>
            </w:r>
            <w:r w:rsidRPr="007B5C7A">
              <w:rPr>
                <w:rFonts w:ascii="Calibri" w:hAnsi="Calibri"/>
                <w:sz w:val="18"/>
                <w:szCs w:val="18"/>
              </w:rPr>
              <w:t>και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χαρακτηριστικά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Push Scan, 45 ppm /90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>ipm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scan speed, 600 dpi optical resolution, 100 pages 80 gr/m2 ADF capacity, Daily Volume 5000 pages, Read scan technology, Twain-ISIS-WIA driver, USB 3.0 I/F &amp; Ethernet Interface (1000 Base-T/ 100-Base TX/ 10-Base-T), 12 </w:t>
            </w:r>
            <w:r w:rsidRPr="007B5C7A">
              <w:rPr>
                <w:rFonts w:ascii="Calibri" w:hAnsi="Calibri"/>
                <w:sz w:val="18"/>
                <w:szCs w:val="18"/>
              </w:rPr>
              <w:t>μήνες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7B5C7A">
              <w:rPr>
                <w:rFonts w:ascii="Calibri" w:hAnsi="Calibri"/>
                <w:sz w:val="18"/>
                <w:szCs w:val="18"/>
              </w:rPr>
              <w:t>εγγύηση</w:t>
            </w:r>
            <w:r w:rsidRPr="007B5C7A">
              <w:rPr>
                <w:rFonts w:ascii="Calibri" w:hAnsi="Calibri"/>
                <w:sz w:val="18"/>
                <w:szCs w:val="18"/>
                <w:lang w:val="en-US"/>
              </w:rPr>
              <w:t xml:space="preserve"> onsite.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352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7B5C7A">
              <w:rPr>
                <w:rFonts w:ascii="Calibri" w:hAnsi="Calibri"/>
                <w:sz w:val="18"/>
                <w:szCs w:val="18"/>
                <w:lang w:val="el-GR"/>
              </w:rPr>
              <w:t>5γ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 xml:space="preserve">Δικτυακός Δίσκος NAS/SMB ATOM2.1GHz/QC 4GB(UP32) 8BAYS(UP18) 4GL 4U3 1PCIe, DDR4-2400Mz,16GBx1, FS1018, DS3617/3018-xs,24/18-19+,1618+, 10G*1 ETHERNET BASE-T PCI-E CARD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for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XS+/XS/RP+/RP,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Five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HDD ULTRASTAR DC HC510 10TB/SATA/3.5"/7200/256,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Quad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>-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core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2.1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GHz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CPU με AES-NI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encryption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engine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4 GB DDR4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προεγκατεστημένη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μνήμη, επεκτάσιμη έως 32 GB</w:t>
            </w:r>
            <w:r w:rsidRPr="007B5C7A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Pr="007B5C7A">
              <w:rPr>
                <w:rFonts w:ascii="Calibri" w:hAnsi="Calibri"/>
                <w:sz w:val="18"/>
                <w:szCs w:val="18"/>
              </w:rPr>
              <w:t xml:space="preserve">4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Gigabit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LAN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ports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(RJ-45) με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failover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and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Link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Aggregation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υποστήριξη, επεκτάσιμο έως και 18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drives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ικανότητα διασύνδεσης σε περιβάλλοντα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VMware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vSphere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, Microsoft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Hyper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-V,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Citrix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XenServer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και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OpenStack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B5C7A">
              <w:rPr>
                <w:rFonts w:ascii="Calibri" w:hAnsi="Calibri"/>
                <w:sz w:val="18"/>
                <w:szCs w:val="18"/>
              </w:rPr>
              <w:t>Cinder</w:t>
            </w:r>
            <w:proofErr w:type="spellEnd"/>
            <w:r w:rsidRPr="007B5C7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FB" w:rsidRPr="007B5C7A" w:rsidRDefault="00A86CFB" w:rsidP="00A92F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5C7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26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B" w:rsidRPr="007B5C7A" w:rsidRDefault="00A86CFB" w:rsidP="00A92F6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Ε</w:t>
            </w:r>
            <w:r w:rsidRPr="007B5C7A">
              <w:rPr>
                <w:rFonts w:ascii="Calibri" w:hAnsi="Calibri" w:cs="Calibri"/>
                <w:sz w:val="20"/>
                <w:szCs w:val="18"/>
              </w:rPr>
              <w:t>΄: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n-US"/>
              </w:rPr>
            </w:pPr>
            <w:r w:rsidRPr="007B5C7A">
              <w:rPr>
                <w:rFonts w:ascii="Calibri" w:eastAsia="Times New Roman" w:hAnsi="Calibri" w:cs="Calibri"/>
                <w:sz w:val="20"/>
                <w:szCs w:val="18"/>
                <w:lang w:val="el-GR"/>
              </w:rPr>
              <w:t>1</w:t>
            </w:r>
            <w:r w:rsidRPr="007B5C7A">
              <w:rPr>
                <w:rFonts w:ascii="Calibri" w:eastAsia="Times New Roman" w:hAnsi="Calibri" w:cs="Calibri"/>
                <w:sz w:val="20"/>
                <w:szCs w:val="18"/>
                <w:lang w:val="en-US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126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B" w:rsidRPr="007B5C7A" w:rsidRDefault="00A86CFB" w:rsidP="00A92F6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ΦΠΑ 24%: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86CFB" w:rsidRPr="007B5C7A" w:rsidTr="00A92F6A">
        <w:trPr>
          <w:trHeight w:val="157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B" w:rsidRPr="007B5C7A" w:rsidRDefault="00A86CFB" w:rsidP="00A92F6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7B5C7A">
              <w:rPr>
                <w:rFonts w:ascii="Calibri" w:hAnsi="Calibri" w:cs="Calibri"/>
                <w:sz w:val="20"/>
                <w:szCs w:val="18"/>
              </w:rPr>
              <w:t>ΣΥΝΟΛΟ</w:t>
            </w:r>
            <w:r w:rsidRPr="007B5C7A">
              <w:rPr>
                <w:rFonts w:ascii="Calibri" w:hAnsi="Calibri" w:cs="Calibri"/>
                <w:sz w:val="20"/>
                <w:szCs w:val="18"/>
                <w:lang w:val="el-GR"/>
              </w:rPr>
              <w:t xml:space="preserve"> ΟΜΑΔΑΣ Ε΄ ΜΕ ΦΠΑ:</w:t>
            </w:r>
            <w:r w:rsidRPr="007B5C7A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eastAsia="Times New Roman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CFB" w:rsidRPr="007B5C7A" w:rsidRDefault="00A86CFB" w:rsidP="00A92F6A">
            <w:pPr>
              <w:jc w:val="center"/>
              <w:rPr>
                <w:rFonts w:ascii="Calibri" w:hAnsi="Calibri" w:cs="Calibri"/>
                <w:sz w:val="20"/>
                <w:szCs w:val="18"/>
                <w:lang w:val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FB" w:rsidRPr="007B5C7A" w:rsidRDefault="00A86CFB" w:rsidP="00A92F6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86CFB" w:rsidRPr="007B5C7A" w:rsidRDefault="00A86CFB" w:rsidP="00217371">
      <w:pPr>
        <w:spacing w:after="120" w:line="276" w:lineRule="auto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l-GR"/>
        </w:rPr>
      </w:pPr>
    </w:p>
    <w:p w:rsidR="00217371" w:rsidRPr="007B5C7A" w:rsidRDefault="00217371" w:rsidP="00217371">
      <w:pPr>
        <w:spacing w:after="120" w:line="276" w:lineRule="auto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l-GR"/>
        </w:rPr>
      </w:pPr>
      <w:r w:rsidRPr="007B5C7A">
        <w:rPr>
          <w:rFonts w:ascii="Calibri" w:eastAsia="Times New Roman" w:hAnsi="Calibri" w:cs="Calibri"/>
          <w:b/>
          <w:color w:val="auto"/>
          <w:sz w:val="22"/>
          <w:szCs w:val="22"/>
          <w:lang w:val="el-GR"/>
        </w:rPr>
        <w:t>ΣΥΝΟΛΟ Α’+ Β’+ Γ’+Δ’+Ε’: …………………….€</w:t>
      </w:r>
    </w:p>
    <w:p w:rsidR="00217371" w:rsidRPr="007B5C7A" w:rsidRDefault="00217371" w:rsidP="00217371">
      <w:pPr>
        <w:spacing w:after="120" w:line="276" w:lineRule="auto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l-GR"/>
        </w:rPr>
      </w:pPr>
      <w:r w:rsidRPr="007B5C7A">
        <w:rPr>
          <w:rFonts w:ascii="Calibri" w:eastAsia="Times New Roman" w:hAnsi="Calibri" w:cs="Calibri"/>
          <w:b/>
          <w:color w:val="auto"/>
          <w:sz w:val="22"/>
          <w:szCs w:val="22"/>
          <w:lang w:val="el-GR"/>
        </w:rPr>
        <w:t>ΦΠΑ 24%: …………………….€</w:t>
      </w:r>
    </w:p>
    <w:p w:rsidR="001B7A65" w:rsidRPr="007B5C7A" w:rsidRDefault="00217371" w:rsidP="00D02884">
      <w:pPr>
        <w:spacing w:after="120" w:line="276" w:lineRule="auto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el-GR"/>
        </w:rPr>
      </w:pPr>
      <w:r w:rsidRPr="007B5C7A">
        <w:rPr>
          <w:rFonts w:ascii="Calibri" w:eastAsia="Times New Roman" w:hAnsi="Calibri" w:cs="Calibri"/>
          <w:b/>
          <w:color w:val="auto"/>
          <w:sz w:val="22"/>
          <w:szCs w:val="22"/>
          <w:lang w:val="el-GR"/>
        </w:rPr>
        <w:t>ΑΠΑΙΤΟΥΜΕΝΗ ΔΑΠΑΝΗ: …………………….€</w:t>
      </w:r>
    </w:p>
    <w:p w:rsidR="002F6FCD" w:rsidRPr="007B5C7A" w:rsidRDefault="002F6FCD" w:rsidP="002F6FCD">
      <w:pPr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  <w:lang w:val="el-GR"/>
        </w:rPr>
        <w:t>ΑΡΙΘΜΗΤΙΚΩΣ:</w:t>
      </w:r>
      <w:r w:rsidR="006D0B7A" w:rsidRPr="007B5C7A">
        <w:rPr>
          <w:rFonts w:ascii="Calibri" w:hAnsi="Calibri" w:cs="Calibri"/>
          <w:sz w:val="20"/>
          <w:szCs w:val="20"/>
          <w:lang w:val="el-GR"/>
        </w:rPr>
        <w:t xml:space="preserve"> ………………………………………………………</w:t>
      </w:r>
      <w:r w:rsidRPr="007B5C7A">
        <w:rPr>
          <w:rFonts w:ascii="Calibri" w:hAnsi="Calibri" w:cs="Calibri"/>
          <w:sz w:val="20"/>
          <w:szCs w:val="20"/>
          <w:lang w:val="el-GR"/>
        </w:rPr>
        <w:t>……………………….  ΕΥΡΩ</w:t>
      </w:r>
    </w:p>
    <w:p w:rsidR="002F6FCD" w:rsidRPr="007B5C7A" w:rsidRDefault="002F6FCD" w:rsidP="002F6FCD">
      <w:pPr>
        <w:rPr>
          <w:rFonts w:ascii="Calibri" w:hAnsi="Calibri" w:cs="Calibri"/>
          <w:sz w:val="20"/>
          <w:szCs w:val="20"/>
          <w:lang w:val="el-GR"/>
        </w:rPr>
      </w:pPr>
    </w:p>
    <w:p w:rsidR="002F6FCD" w:rsidRPr="007B5C7A" w:rsidRDefault="002F6FCD" w:rsidP="002F6FCD">
      <w:pPr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  <w:lang w:val="el-GR"/>
        </w:rPr>
        <w:t>ΟΛΟΓΡΑΦΩΣ: ……………………………………………………………………</w:t>
      </w:r>
      <w:r w:rsidR="006D0B7A" w:rsidRPr="007B5C7A">
        <w:rPr>
          <w:rFonts w:ascii="Calibri" w:hAnsi="Calibri" w:cs="Calibri"/>
          <w:sz w:val="20"/>
          <w:szCs w:val="20"/>
          <w:lang w:val="el-GR"/>
        </w:rPr>
        <w:t>………….</w:t>
      </w:r>
      <w:r w:rsidRPr="007B5C7A">
        <w:rPr>
          <w:rFonts w:ascii="Calibri" w:hAnsi="Calibri" w:cs="Calibri"/>
          <w:sz w:val="20"/>
          <w:szCs w:val="20"/>
          <w:lang w:val="el-GR"/>
        </w:rPr>
        <w:t>…………………………………….  ΕΥΡΩ</w:t>
      </w:r>
    </w:p>
    <w:p w:rsidR="002F6FCD" w:rsidRPr="007B5C7A" w:rsidRDefault="002F6FCD" w:rsidP="002F6FCD">
      <w:pPr>
        <w:rPr>
          <w:rFonts w:ascii="Calibri" w:hAnsi="Calibri" w:cs="Calibri"/>
          <w:sz w:val="20"/>
          <w:szCs w:val="20"/>
          <w:lang w:val="el-GR"/>
        </w:rPr>
      </w:pPr>
    </w:p>
    <w:p w:rsidR="002F6FCD" w:rsidRPr="007B5C7A" w:rsidRDefault="002F6FCD" w:rsidP="002F6FCD">
      <w:pPr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  <w:lang w:val="el-GR"/>
        </w:rPr>
        <w:t>Η διάρκεια ισχύος της προσφοράς είναι ………………………….</w:t>
      </w:r>
    </w:p>
    <w:p w:rsidR="00297F38" w:rsidRPr="007B5C7A" w:rsidRDefault="00297F38" w:rsidP="002F6FCD">
      <w:pPr>
        <w:rPr>
          <w:rFonts w:ascii="Calibri" w:hAnsi="Calibri" w:cs="Calibri"/>
          <w:sz w:val="20"/>
          <w:szCs w:val="20"/>
          <w:lang w:val="el-GR"/>
        </w:rPr>
      </w:pPr>
    </w:p>
    <w:p w:rsidR="00C85608" w:rsidRPr="007B5C7A" w:rsidRDefault="00C85608" w:rsidP="00C85608">
      <w:pPr>
        <w:jc w:val="center"/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</w:rPr>
        <w:t>……………………………….</w:t>
      </w:r>
    </w:p>
    <w:p w:rsidR="00C85608" w:rsidRPr="007B5C7A" w:rsidRDefault="00C85608" w:rsidP="00C85608">
      <w:pPr>
        <w:jc w:val="center"/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</w:rPr>
        <w:t>(τόπος και ημερομηνία)</w:t>
      </w:r>
    </w:p>
    <w:p w:rsidR="00C85608" w:rsidRPr="007B5C7A" w:rsidRDefault="00C85608" w:rsidP="00C85608">
      <w:pPr>
        <w:jc w:val="center"/>
        <w:rPr>
          <w:rFonts w:ascii="Calibri" w:hAnsi="Calibri" w:cs="Calibri"/>
          <w:sz w:val="20"/>
          <w:szCs w:val="20"/>
          <w:lang w:val="el-GR"/>
        </w:rPr>
      </w:pPr>
    </w:p>
    <w:p w:rsidR="00C85608" w:rsidRPr="007B5C7A" w:rsidRDefault="00C85608" w:rsidP="00C85608">
      <w:pPr>
        <w:jc w:val="center"/>
        <w:rPr>
          <w:rFonts w:ascii="Calibri" w:hAnsi="Calibri" w:cs="Calibri"/>
          <w:b/>
          <w:lang w:val="el-GR"/>
        </w:rPr>
      </w:pPr>
      <w:r w:rsidRPr="007B5C7A">
        <w:rPr>
          <w:rFonts w:ascii="Calibri" w:hAnsi="Calibri" w:cs="Calibri"/>
          <w:b/>
        </w:rPr>
        <w:t xml:space="preserve">Ο Προσφέρων </w:t>
      </w:r>
    </w:p>
    <w:p w:rsidR="003F4A23" w:rsidRPr="002C6CAC" w:rsidRDefault="00C85608" w:rsidP="002A23A1">
      <w:pPr>
        <w:jc w:val="center"/>
        <w:rPr>
          <w:rFonts w:ascii="Calibri" w:hAnsi="Calibri" w:cs="Calibri"/>
          <w:sz w:val="20"/>
          <w:szCs w:val="20"/>
          <w:lang w:val="el-GR"/>
        </w:rPr>
      </w:pPr>
      <w:r w:rsidRPr="007B5C7A">
        <w:rPr>
          <w:rFonts w:ascii="Calibri" w:hAnsi="Calibri" w:cs="Calibri"/>
          <w:sz w:val="20"/>
          <w:szCs w:val="20"/>
        </w:rPr>
        <w:t>(Σφραγίδα – υπογραφή</w:t>
      </w:r>
      <w:r w:rsidR="00C1375C" w:rsidRPr="007B5C7A">
        <w:rPr>
          <w:rFonts w:ascii="Calibri" w:hAnsi="Calibri" w:cs="Calibri"/>
          <w:sz w:val="20"/>
          <w:szCs w:val="20"/>
          <w:lang w:val="el-GR"/>
        </w:rPr>
        <w:t>)</w:t>
      </w:r>
      <w:r w:rsidR="002C6CAC" w:rsidRPr="007B5C7A">
        <w:rPr>
          <w:rFonts w:ascii="Calibri" w:hAnsi="Calibri" w:cs="Calibri"/>
          <w:sz w:val="20"/>
          <w:szCs w:val="20"/>
          <w:lang w:val="el-GR"/>
        </w:rPr>
        <w:t xml:space="preserve"> </w:t>
      </w:r>
      <w:r w:rsidR="002C6CAC" w:rsidRPr="007B5C7A">
        <w:rPr>
          <w:rFonts w:ascii="Calibri" w:hAnsi="Calibri" w:cs="Calibri"/>
          <w:sz w:val="20"/>
          <w:szCs w:val="20"/>
          <w:lang w:val="el-GR"/>
        </w:rPr>
        <w:tab/>
        <w:t>19</w:t>
      </w:r>
      <w:r w:rsidR="002C6CAC" w:rsidRPr="007B5C7A">
        <w:rPr>
          <w:rFonts w:ascii="Calibri" w:hAnsi="Calibri" w:cs="Calibri"/>
          <w:sz w:val="20"/>
          <w:szCs w:val="20"/>
          <w:lang w:val="en-US"/>
        </w:rPr>
        <w:t>REQ</w:t>
      </w:r>
      <w:r w:rsidR="002C6CAC" w:rsidRPr="007B5C7A">
        <w:rPr>
          <w:rFonts w:ascii="Calibri" w:hAnsi="Calibri" w:cs="Calibri"/>
          <w:sz w:val="20"/>
          <w:szCs w:val="20"/>
          <w:lang w:val="el-GR"/>
        </w:rPr>
        <w:t>005264947 ΠΡΟΣΩΡΙΝΗ  ΜΑΤΑΙΩΣΗ ΔΙΑΓΩΝΙΣΜΟΥ</w:t>
      </w:r>
    </w:p>
    <w:sectPr w:rsidR="003F4A23" w:rsidRPr="002C6CAC" w:rsidSect="00636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 w:code="9"/>
      <w:pgMar w:top="1134" w:right="1273" w:bottom="851" w:left="1418" w:header="0" w:footer="567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49" w:rsidRDefault="00CD0149">
      <w:r>
        <w:separator/>
      </w:r>
    </w:p>
  </w:endnote>
  <w:endnote w:type="continuationSeparator" w:id="0">
    <w:p w:rsidR="00CD0149" w:rsidRDefault="00C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A5" w:rsidRDefault="008054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AF" w:rsidRPr="006E159A" w:rsidRDefault="002A23A1">
    <w:pPr>
      <w:pStyle w:val="aa"/>
      <w:rPr>
        <w:rFonts w:ascii="Calibri" w:hAnsi="Calibri" w:cs="Calibri"/>
        <w:sz w:val="20"/>
        <w:szCs w:val="20"/>
      </w:rPr>
    </w:pPr>
    <w:r w:rsidRPr="002A23A1">
      <w:rPr>
        <w:rFonts w:ascii="Calibri" w:hAnsi="Calibri" w:cs="Tahoma"/>
        <w:sz w:val="20"/>
      </w:rPr>
      <w:t xml:space="preserve">ΠΡΟΜΗΘΕΙΑ </w:t>
    </w:r>
    <w:r w:rsidR="002226F8">
      <w:rPr>
        <w:rFonts w:ascii="Calibri" w:hAnsi="Calibri" w:cs="Tahoma"/>
        <w:sz w:val="20"/>
        <w:lang w:val="el-GR"/>
      </w:rPr>
      <w:t>Η</w:t>
    </w:r>
    <w:r w:rsidR="005448C6">
      <w:rPr>
        <w:rFonts w:ascii="Calibri" w:hAnsi="Calibri" w:cs="Tahoma"/>
        <w:sz w:val="20"/>
        <w:lang w:val="el-GR"/>
      </w:rPr>
      <w:t>/</w:t>
    </w:r>
    <w:r w:rsidR="002226F8">
      <w:rPr>
        <w:rFonts w:ascii="Calibri" w:hAnsi="Calibri" w:cs="Tahoma"/>
        <w:sz w:val="20"/>
        <w:lang w:val="el-GR"/>
      </w:rPr>
      <w:t>Υ &amp; ΕΚΤΥΠΩΤΩΝ</w:t>
    </w:r>
    <w:r w:rsidR="008060DF">
      <w:rPr>
        <w:rFonts w:ascii="Calibri" w:hAnsi="Calibri" w:cs="Calibri"/>
        <w:color w:val="auto"/>
        <w:sz w:val="20"/>
        <w:szCs w:val="20"/>
        <w:lang w:val="el-GR"/>
      </w:rPr>
      <w:t xml:space="preserve">                 </w:t>
    </w:r>
    <w:r w:rsidR="001D65AF" w:rsidRPr="006E159A">
      <w:rPr>
        <w:rFonts w:ascii="Calibri" w:hAnsi="Calibri" w:cs="Calibri"/>
        <w:color w:val="auto"/>
        <w:sz w:val="20"/>
        <w:szCs w:val="20"/>
        <w:lang w:val="el-GR"/>
      </w:rPr>
      <w:t xml:space="preserve">       </w:t>
    </w:r>
    <w:r w:rsidR="002226F8">
      <w:rPr>
        <w:rFonts w:ascii="Calibri" w:hAnsi="Calibri" w:cs="Calibri"/>
        <w:color w:val="auto"/>
        <w:sz w:val="20"/>
        <w:szCs w:val="20"/>
        <w:lang w:val="el-GR"/>
      </w:rPr>
      <w:tab/>
    </w:r>
    <w:r w:rsidR="002226F8">
      <w:rPr>
        <w:rFonts w:ascii="Calibri" w:hAnsi="Calibri" w:cs="Calibri"/>
        <w:color w:val="auto"/>
        <w:sz w:val="20"/>
        <w:szCs w:val="20"/>
        <w:lang w:val="el-GR"/>
      </w:rPr>
      <w:tab/>
    </w:r>
    <w:r w:rsidR="002226F8">
      <w:rPr>
        <w:rFonts w:ascii="Calibri" w:hAnsi="Calibri" w:cs="Calibri"/>
        <w:color w:val="auto"/>
        <w:sz w:val="20"/>
        <w:szCs w:val="20"/>
        <w:lang w:val="el-GR"/>
      </w:rPr>
      <w:tab/>
    </w:r>
    <w:bookmarkStart w:id="0" w:name="_GoBack"/>
    <w:bookmarkEnd w:id="0"/>
  </w:p>
  <w:p w:rsidR="001D65AF" w:rsidRPr="001763F9" w:rsidRDefault="001D65AF" w:rsidP="001763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A5" w:rsidRDefault="008054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49" w:rsidRDefault="00CD0149">
      <w:r>
        <w:separator/>
      </w:r>
    </w:p>
  </w:footnote>
  <w:footnote w:type="continuationSeparator" w:id="0">
    <w:p w:rsidR="00CD0149" w:rsidRDefault="00CD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A5" w:rsidRDefault="008054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A5" w:rsidRDefault="008054A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AF" w:rsidRDefault="001D65AF" w:rsidP="00D965C8">
    <w:pPr>
      <w:pStyle w:val="a4"/>
      <w:shd w:val="clear" w:color="auto" w:fill="auto"/>
      <w:ind w:left="17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7DA"/>
    <w:multiLevelType w:val="hybridMultilevel"/>
    <w:tmpl w:val="95C89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C35"/>
    <w:multiLevelType w:val="hybridMultilevel"/>
    <w:tmpl w:val="2B585A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734A19"/>
    <w:multiLevelType w:val="hybridMultilevel"/>
    <w:tmpl w:val="D724318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AF6BA1"/>
    <w:multiLevelType w:val="multilevel"/>
    <w:tmpl w:val="2ED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D4C21"/>
    <w:multiLevelType w:val="hybridMultilevel"/>
    <w:tmpl w:val="C026F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03728"/>
    <w:rsid w:val="00003BEF"/>
    <w:rsid w:val="0000729E"/>
    <w:rsid w:val="00012B01"/>
    <w:rsid w:val="00015CCD"/>
    <w:rsid w:val="00020C35"/>
    <w:rsid w:val="00021530"/>
    <w:rsid w:val="00024529"/>
    <w:rsid w:val="00024589"/>
    <w:rsid w:val="000250B3"/>
    <w:rsid w:val="000274A6"/>
    <w:rsid w:val="00030B23"/>
    <w:rsid w:val="0003100C"/>
    <w:rsid w:val="00031ED0"/>
    <w:rsid w:val="0003350B"/>
    <w:rsid w:val="000336DA"/>
    <w:rsid w:val="00033F70"/>
    <w:rsid w:val="0003647D"/>
    <w:rsid w:val="00036943"/>
    <w:rsid w:val="000371C2"/>
    <w:rsid w:val="00037C07"/>
    <w:rsid w:val="0004070B"/>
    <w:rsid w:val="0004238A"/>
    <w:rsid w:val="0004251C"/>
    <w:rsid w:val="000428A1"/>
    <w:rsid w:val="000429BD"/>
    <w:rsid w:val="00044B28"/>
    <w:rsid w:val="00045682"/>
    <w:rsid w:val="00047242"/>
    <w:rsid w:val="00052A8A"/>
    <w:rsid w:val="00052FD3"/>
    <w:rsid w:val="00054893"/>
    <w:rsid w:val="00055F28"/>
    <w:rsid w:val="00061B45"/>
    <w:rsid w:val="00061BD0"/>
    <w:rsid w:val="00064FBD"/>
    <w:rsid w:val="000702FE"/>
    <w:rsid w:val="00070E2D"/>
    <w:rsid w:val="00071373"/>
    <w:rsid w:val="000720AA"/>
    <w:rsid w:val="00081092"/>
    <w:rsid w:val="00081517"/>
    <w:rsid w:val="00083F72"/>
    <w:rsid w:val="00087513"/>
    <w:rsid w:val="00090A5A"/>
    <w:rsid w:val="0009155A"/>
    <w:rsid w:val="000A0833"/>
    <w:rsid w:val="000A2A23"/>
    <w:rsid w:val="000A363D"/>
    <w:rsid w:val="000A44A0"/>
    <w:rsid w:val="000A64AD"/>
    <w:rsid w:val="000B0EF8"/>
    <w:rsid w:val="000B5513"/>
    <w:rsid w:val="000B5649"/>
    <w:rsid w:val="000B7D1C"/>
    <w:rsid w:val="000C10CA"/>
    <w:rsid w:val="000C78AF"/>
    <w:rsid w:val="000D2F64"/>
    <w:rsid w:val="000D6408"/>
    <w:rsid w:val="000D70E9"/>
    <w:rsid w:val="000E0D8D"/>
    <w:rsid w:val="000E59FC"/>
    <w:rsid w:val="000E7579"/>
    <w:rsid w:val="000E7A9A"/>
    <w:rsid w:val="000E7C85"/>
    <w:rsid w:val="000F1C8A"/>
    <w:rsid w:val="000F1EB7"/>
    <w:rsid w:val="000F5A57"/>
    <w:rsid w:val="000F6CFD"/>
    <w:rsid w:val="000F7498"/>
    <w:rsid w:val="000F74E1"/>
    <w:rsid w:val="000F784E"/>
    <w:rsid w:val="00105BA9"/>
    <w:rsid w:val="0010638B"/>
    <w:rsid w:val="0010694D"/>
    <w:rsid w:val="001114F4"/>
    <w:rsid w:val="00121FFF"/>
    <w:rsid w:val="00123D7E"/>
    <w:rsid w:val="001276AE"/>
    <w:rsid w:val="00131574"/>
    <w:rsid w:val="00133069"/>
    <w:rsid w:val="00136BF9"/>
    <w:rsid w:val="00140D7C"/>
    <w:rsid w:val="00142140"/>
    <w:rsid w:val="00145C79"/>
    <w:rsid w:val="001466BB"/>
    <w:rsid w:val="0016046B"/>
    <w:rsid w:val="001618DA"/>
    <w:rsid w:val="00166B0E"/>
    <w:rsid w:val="00167398"/>
    <w:rsid w:val="00173304"/>
    <w:rsid w:val="00175CAA"/>
    <w:rsid w:val="00175FFF"/>
    <w:rsid w:val="001763F9"/>
    <w:rsid w:val="0019020A"/>
    <w:rsid w:val="00192531"/>
    <w:rsid w:val="001B43D3"/>
    <w:rsid w:val="001B43DF"/>
    <w:rsid w:val="001B7A36"/>
    <w:rsid w:val="001B7A65"/>
    <w:rsid w:val="001C28C8"/>
    <w:rsid w:val="001C3F00"/>
    <w:rsid w:val="001C6EBE"/>
    <w:rsid w:val="001D12AF"/>
    <w:rsid w:val="001D36F8"/>
    <w:rsid w:val="001D3A66"/>
    <w:rsid w:val="001D414B"/>
    <w:rsid w:val="001D5046"/>
    <w:rsid w:val="001D65AF"/>
    <w:rsid w:val="001D6A89"/>
    <w:rsid w:val="001D720E"/>
    <w:rsid w:val="001D7270"/>
    <w:rsid w:val="001E49B1"/>
    <w:rsid w:val="001E5291"/>
    <w:rsid w:val="001F0FEB"/>
    <w:rsid w:val="001F448B"/>
    <w:rsid w:val="0020231A"/>
    <w:rsid w:val="00202EEC"/>
    <w:rsid w:val="00203E1A"/>
    <w:rsid w:val="00206779"/>
    <w:rsid w:val="0021021C"/>
    <w:rsid w:val="0021212E"/>
    <w:rsid w:val="00217371"/>
    <w:rsid w:val="002226F8"/>
    <w:rsid w:val="002278F9"/>
    <w:rsid w:val="00227C6D"/>
    <w:rsid w:val="00233626"/>
    <w:rsid w:val="00233D74"/>
    <w:rsid w:val="002340E2"/>
    <w:rsid w:val="00234EEE"/>
    <w:rsid w:val="0023644B"/>
    <w:rsid w:val="00243361"/>
    <w:rsid w:val="0025023E"/>
    <w:rsid w:val="00251896"/>
    <w:rsid w:val="00252760"/>
    <w:rsid w:val="002563A7"/>
    <w:rsid w:val="00256727"/>
    <w:rsid w:val="002633EC"/>
    <w:rsid w:val="0026446D"/>
    <w:rsid w:val="00265CE7"/>
    <w:rsid w:val="0026729C"/>
    <w:rsid w:val="00267BFC"/>
    <w:rsid w:val="00270005"/>
    <w:rsid w:val="002714FB"/>
    <w:rsid w:val="00273C79"/>
    <w:rsid w:val="00274ADD"/>
    <w:rsid w:val="00274E26"/>
    <w:rsid w:val="002753C3"/>
    <w:rsid w:val="00287E14"/>
    <w:rsid w:val="00290FB0"/>
    <w:rsid w:val="00291CFC"/>
    <w:rsid w:val="00291DAC"/>
    <w:rsid w:val="00294FBF"/>
    <w:rsid w:val="00295715"/>
    <w:rsid w:val="00297F38"/>
    <w:rsid w:val="002A0174"/>
    <w:rsid w:val="002A022C"/>
    <w:rsid w:val="002A0B5E"/>
    <w:rsid w:val="002A23A1"/>
    <w:rsid w:val="002A5B05"/>
    <w:rsid w:val="002A683F"/>
    <w:rsid w:val="002B5DE0"/>
    <w:rsid w:val="002B780A"/>
    <w:rsid w:val="002C4C1D"/>
    <w:rsid w:val="002C5797"/>
    <w:rsid w:val="002C6CAC"/>
    <w:rsid w:val="002C7229"/>
    <w:rsid w:val="002D16ED"/>
    <w:rsid w:val="002D24F6"/>
    <w:rsid w:val="002D272E"/>
    <w:rsid w:val="002D5326"/>
    <w:rsid w:val="002D593F"/>
    <w:rsid w:val="002D7B11"/>
    <w:rsid w:val="002E501C"/>
    <w:rsid w:val="002E597A"/>
    <w:rsid w:val="002E7237"/>
    <w:rsid w:val="002F024B"/>
    <w:rsid w:val="002F0AF1"/>
    <w:rsid w:val="002F6FCD"/>
    <w:rsid w:val="00301077"/>
    <w:rsid w:val="0030167C"/>
    <w:rsid w:val="00301C18"/>
    <w:rsid w:val="003022EA"/>
    <w:rsid w:val="00303066"/>
    <w:rsid w:val="0030410B"/>
    <w:rsid w:val="0030511A"/>
    <w:rsid w:val="003131D3"/>
    <w:rsid w:val="00313DAB"/>
    <w:rsid w:val="003140B1"/>
    <w:rsid w:val="0032041F"/>
    <w:rsid w:val="00322ECE"/>
    <w:rsid w:val="00324A86"/>
    <w:rsid w:val="003356FE"/>
    <w:rsid w:val="00335C6C"/>
    <w:rsid w:val="00336AEC"/>
    <w:rsid w:val="00341D2D"/>
    <w:rsid w:val="00343775"/>
    <w:rsid w:val="00346883"/>
    <w:rsid w:val="00347C1A"/>
    <w:rsid w:val="003510F8"/>
    <w:rsid w:val="0035265B"/>
    <w:rsid w:val="00353D96"/>
    <w:rsid w:val="00357954"/>
    <w:rsid w:val="003579AF"/>
    <w:rsid w:val="00364C8E"/>
    <w:rsid w:val="00372E0A"/>
    <w:rsid w:val="003735F7"/>
    <w:rsid w:val="003736A1"/>
    <w:rsid w:val="00374160"/>
    <w:rsid w:val="0037618E"/>
    <w:rsid w:val="00381B91"/>
    <w:rsid w:val="00381C1E"/>
    <w:rsid w:val="00385AC2"/>
    <w:rsid w:val="00385C52"/>
    <w:rsid w:val="00386329"/>
    <w:rsid w:val="00386C14"/>
    <w:rsid w:val="003967CA"/>
    <w:rsid w:val="00397816"/>
    <w:rsid w:val="00397B9F"/>
    <w:rsid w:val="003A1372"/>
    <w:rsid w:val="003A344C"/>
    <w:rsid w:val="003A50D8"/>
    <w:rsid w:val="003A5B13"/>
    <w:rsid w:val="003B4023"/>
    <w:rsid w:val="003B4F0E"/>
    <w:rsid w:val="003C0727"/>
    <w:rsid w:val="003C0927"/>
    <w:rsid w:val="003C248F"/>
    <w:rsid w:val="003C2822"/>
    <w:rsid w:val="003C3517"/>
    <w:rsid w:val="003C3DC1"/>
    <w:rsid w:val="003C6B57"/>
    <w:rsid w:val="003C6ED4"/>
    <w:rsid w:val="003D152A"/>
    <w:rsid w:val="003D2EDD"/>
    <w:rsid w:val="003D48E1"/>
    <w:rsid w:val="003D680D"/>
    <w:rsid w:val="003E26B6"/>
    <w:rsid w:val="003E374C"/>
    <w:rsid w:val="003E4159"/>
    <w:rsid w:val="003E4D23"/>
    <w:rsid w:val="003E7AC9"/>
    <w:rsid w:val="003F0977"/>
    <w:rsid w:val="003F4A23"/>
    <w:rsid w:val="00400343"/>
    <w:rsid w:val="00400BB7"/>
    <w:rsid w:val="00407662"/>
    <w:rsid w:val="004133A8"/>
    <w:rsid w:val="00413C50"/>
    <w:rsid w:val="0041767E"/>
    <w:rsid w:val="004179DA"/>
    <w:rsid w:val="00420747"/>
    <w:rsid w:val="00422506"/>
    <w:rsid w:val="004259B4"/>
    <w:rsid w:val="00426A70"/>
    <w:rsid w:val="00426FC1"/>
    <w:rsid w:val="00430129"/>
    <w:rsid w:val="0043226E"/>
    <w:rsid w:val="004331C4"/>
    <w:rsid w:val="00434F97"/>
    <w:rsid w:val="0043506C"/>
    <w:rsid w:val="00441A20"/>
    <w:rsid w:val="0044250D"/>
    <w:rsid w:val="0045314C"/>
    <w:rsid w:val="0045466C"/>
    <w:rsid w:val="00454734"/>
    <w:rsid w:val="004565F2"/>
    <w:rsid w:val="00466E80"/>
    <w:rsid w:val="0046705D"/>
    <w:rsid w:val="00467466"/>
    <w:rsid w:val="0047076E"/>
    <w:rsid w:val="00481A5A"/>
    <w:rsid w:val="00484034"/>
    <w:rsid w:val="00486E84"/>
    <w:rsid w:val="004921B9"/>
    <w:rsid w:val="00494A2A"/>
    <w:rsid w:val="00496C6F"/>
    <w:rsid w:val="00497634"/>
    <w:rsid w:val="004A30E3"/>
    <w:rsid w:val="004A3950"/>
    <w:rsid w:val="004A39DD"/>
    <w:rsid w:val="004A47C9"/>
    <w:rsid w:val="004A5AC3"/>
    <w:rsid w:val="004B4E66"/>
    <w:rsid w:val="004B6163"/>
    <w:rsid w:val="004B620F"/>
    <w:rsid w:val="004C0FA9"/>
    <w:rsid w:val="004C3C42"/>
    <w:rsid w:val="004C3DAD"/>
    <w:rsid w:val="004C60F9"/>
    <w:rsid w:val="004C7937"/>
    <w:rsid w:val="004D0142"/>
    <w:rsid w:val="004D5DA1"/>
    <w:rsid w:val="004D5F23"/>
    <w:rsid w:val="004D6960"/>
    <w:rsid w:val="004D7A08"/>
    <w:rsid w:val="004E294E"/>
    <w:rsid w:val="004E62C1"/>
    <w:rsid w:val="004F1DA5"/>
    <w:rsid w:val="004F4752"/>
    <w:rsid w:val="004F4983"/>
    <w:rsid w:val="004F63B4"/>
    <w:rsid w:val="005014BE"/>
    <w:rsid w:val="00503B17"/>
    <w:rsid w:val="005048F9"/>
    <w:rsid w:val="00504E77"/>
    <w:rsid w:val="00505F93"/>
    <w:rsid w:val="00506B7A"/>
    <w:rsid w:val="005075CE"/>
    <w:rsid w:val="00507C73"/>
    <w:rsid w:val="005109B0"/>
    <w:rsid w:val="00512043"/>
    <w:rsid w:val="00515565"/>
    <w:rsid w:val="005156F9"/>
    <w:rsid w:val="00515D33"/>
    <w:rsid w:val="00516E94"/>
    <w:rsid w:val="00517B16"/>
    <w:rsid w:val="0052436E"/>
    <w:rsid w:val="00525885"/>
    <w:rsid w:val="0052685A"/>
    <w:rsid w:val="00526F36"/>
    <w:rsid w:val="00531633"/>
    <w:rsid w:val="00532762"/>
    <w:rsid w:val="00533C26"/>
    <w:rsid w:val="00534A94"/>
    <w:rsid w:val="00535F80"/>
    <w:rsid w:val="00540EAC"/>
    <w:rsid w:val="00542E3D"/>
    <w:rsid w:val="00543CD8"/>
    <w:rsid w:val="005448C6"/>
    <w:rsid w:val="00545067"/>
    <w:rsid w:val="00550411"/>
    <w:rsid w:val="0055043F"/>
    <w:rsid w:val="00550F18"/>
    <w:rsid w:val="00552AA8"/>
    <w:rsid w:val="00553B68"/>
    <w:rsid w:val="00553D62"/>
    <w:rsid w:val="005611EE"/>
    <w:rsid w:val="005622CF"/>
    <w:rsid w:val="00564977"/>
    <w:rsid w:val="00571E3B"/>
    <w:rsid w:val="00571EE7"/>
    <w:rsid w:val="005732C4"/>
    <w:rsid w:val="005734FE"/>
    <w:rsid w:val="00573FE2"/>
    <w:rsid w:val="00576F19"/>
    <w:rsid w:val="00577102"/>
    <w:rsid w:val="00577880"/>
    <w:rsid w:val="00577B63"/>
    <w:rsid w:val="00580298"/>
    <w:rsid w:val="00580D24"/>
    <w:rsid w:val="0059056D"/>
    <w:rsid w:val="005910DD"/>
    <w:rsid w:val="00594186"/>
    <w:rsid w:val="005A0651"/>
    <w:rsid w:val="005A22DC"/>
    <w:rsid w:val="005A57EE"/>
    <w:rsid w:val="005A771C"/>
    <w:rsid w:val="005A7DF4"/>
    <w:rsid w:val="005B1A44"/>
    <w:rsid w:val="005B38D1"/>
    <w:rsid w:val="005B59DA"/>
    <w:rsid w:val="005B5DA6"/>
    <w:rsid w:val="005C2726"/>
    <w:rsid w:val="005C4007"/>
    <w:rsid w:val="005D04AE"/>
    <w:rsid w:val="005D5862"/>
    <w:rsid w:val="005D5BFD"/>
    <w:rsid w:val="005E39D4"/>
    <w:rsid w:val="005E43F6"/>
    <w:rsid w:val="005E5237"/>
    <w:rsid w:val="005E60C3"/>
    <w:rsid w:val="005E6749"/>
    <w:rsid w:val="005F0BD1"/>
    <w:rsid w:val="005F177A"/>
    <w:rsid w:val="005F4103"/>
    <w:rsid w:val="005F4CB6"/>
    <w:rsid w:val="006021E7"/>
    <w:rsid w:val="00603B7E"/>
    <w:rsid w:val="00603CCE"/>
    <w:rsid w:val="00610345"/>
    <w:rsid w:val="006174B7"/>
    <w:rsid w:val="006213EC"/>
    <w:rsid w:val="0062184C"/>
    <w:rsid w:val="00622442"/>
    <w:rsid w:val="0062467B"/>
    <w:rsid w:val="00624CBE"/>
    <w:rsid w:val="00625C9B"/>
    <w:rsid w:val="00627D28"/>
    <w:rsid w:val="006311F8"/>
    <w:rsid w:val="0063330C"/>
    <w:rsid w:val="00633A1B"/>
    <w:rsid w:val="00634FBC"/>
    <w:rsid w:val="006363C9"/>
    <w:rsid w:val="00636AEF"/>
    <w:rsid w:val="006373E2"/>
    <w:rsid w:val="00641999"/>
    <w:rsid w:val="00643A6A"/>
    <w:rsid w:val="006454C6"/>
    <w:rsid w:val="006466D0"/>
    <w:rsid w:val="006472B1"/>
    <w:rsid w:val="00647EA4"/>
    <w:rsid w:val="0065022D"/>
    <w:rsid w:val="006528C8"/>
    <w:rsid w:val="00660C24"/>
    <w:rsid w:val="0066633C"/>
    <w:rsid w:val="00667037"/>
    <w:rsid w:val="00670842"/>
    <w:rsid w:val="00673E3F"/>
    <w:rsid w:val="006769EF"/>
    <w:rsid w:val="00680B1F"/>
    <w:rsid w:val="00682719"/>
    <w:rsid w:val="00682769"/>
    <w:rsid w:val="006830DA"/>
    <w:rsid w:val="00683E93"/>
    <w:rsid w:val="00686A8D"/>
    <w:rsid w:val="00692C37"/>
    <w:rsid w:val="00692E0B"/>
    <w:rsid w:val="006956F7"/>
    <w:rsid w:val="006A0A44"/>
    <w:rsid w:val="006A2634"/>
    <w:rsid w:val="006A28A6"/>
    <w:rsid w:val="006A4474"/>
    <w:rsid w:val="006A5130"/>
    <w:rsid w:val="006A5C5E"/>
    <w:rsid w:val="006B1D9A"/>
    <w:rsid w:val="006B4201"/>
    <w:rsid w:val="006B50DD"/>
    <w:rsid w:val="006B518C"/>
    <w:rsid w:val="006B5F6A"/>
    <w:rsid w:val="006C11B1"/>
    <w:rsid w:val="006C1A76"/>
    <w:rsid w:val="006C33B3"/>
    <w:rsid w:val="006C45C9"/>
    <w:rsid w:val="006C4A69"/>
    <w:rsid w:val="006D063B"/>
    <w:rsid w:val="006D0B7A"/>
    <w:rsid w:val="006D5249"/>
    <w:rsid w:val="006D654A"/>
    <w:rsid w:val="006D6DB0"/>
    <w:rsid w:val="006E159A"/>
    <w:rsid w:val="006E1C88"/>
    <w:rsid w:val="006E59A8"/>
    <w:rsid w:val="006E692B"/>
    <w:rsid w:val="006F0092"/>
    <w:rsid w:val="006F2701"/>
    <w:rsid w:val="006F2987"/>
    <w:rsid w:val="006F2FAD"/>
    <w:rsid w:val="006F7844"/>
    <w:rsid w:val="0070191E"/>
    <w:rsid w:val="00702560"/>
    <w:rsid w:val="00703C23"/>
    <w:rsid w:val="00704237"/>
    <w:rsid w:val="0071173E"/>
    <w:rsid w:val="00712508"/>
    <w:rsid w:val="00713825"/>
    <w:rsid w:val="00714CC9"/>
    <w:rsid w:val="00715958"/>
    <w:rsid w:val="00716D1D"/>
    <w:rsid w:val="00716E12"/>
    <w:rsid w:val="00720770"/>
    <w:rsid w:val="00721D99"/>
    <w:rsid w:val="00727CC6"/>
    <w:rsid w:val="00730592"/>
    <w:rsid w:val="00730FEB"/>
    <w:rsid w:val="00731116"/>
    <w:rsid w:val="00735152"/>
    <w:rsid w:val="00735A99"/>
    <w:rsid w:val="00737374"/>
    <w:rsid w:val="00740148"/>
    <w:rsid w:val="00742FB2"/>
    <w:rsid w:val="0074303A"/>
    <w:rsid w:val="00751A8E"/>
    <w:rsid w:val="00753CAE"/>
    <w:rsid w:val="00753DB4"/>
    <w:rsid w:val="00754054"/>
    <w:rsid w:val="0075792E"/>
    <w:rsid w:val="00762A57"/>
    <w:rsid w:val="00764171"/>
    <w:rsid w:val="007657BD"/>
    <w:rsid w:val="00773DBE"/>
    <w:rsid w:val="0077571D"/>
    <w:rsid w:val="00777542"/>
    <w:rsid w:val="007830C4"/>
    <w:rsid w:val="0078516C"/>
    <w:rsid w:val="00790B69"/>
    <w:rsid w:val="00791D59"/>
    <w:rsid w:val="00791E48"/>
    <w:rsid w:val="00792955"/>
    <w:rsid w:val="00794BD4"/>
    <w:rsid w:val="007956C1"/>
    <w:rsid w:val="007A0079"/>
    <w:rsid w:val="007A0B33"/>
    <w:rsid w:val="007A4E17"/>
    <w:rsid w:val="007A5427"/>
    <w:rsid w:val="007B04CD"/>
    <w:rsid w:val="007B04E4"/>
    <w:rsid w:val="007B1E1E"/>
    <w:rsid w:val="007B5C7A"/>
    <w:rsid w:val="007C1D82"/>
    <w:rsid w:val="007C446E"/>
    <w:rsid w:val="007D0DC1"/>
    <w:rsid w:val="007D3544"/>
    <w:rsid w:val="007D49D5"/>
    <w:rsid w:val="007D7B2E"/>
    <w:rsid w:val="007E0E17"/>
    <w:rsid w:val="007E5826"/>
    <w:rsid w:val="007E680F"/>
    <w:rsid w:val="007E6862"/>
    <w:rsid w:val="007F0639"/>
    <w:rsid w:val="007F0DB6"/>
    <w:rsid w:val="007F716A"/>
    <w:rsid w:val="007F7C5B"/>
    <w:rsid w:val="00800C19"/>
    <w:rsid w:val="00802AA7"/>
    <w:rsid w:val="00802B3F"/>
    <w:rsid w:val="008054A5"/>
    <w:rsid w:val="008060DF"/>
    <w:rsid w:val="00807C12"/>
    <w:rsid w:val="0081428D"/>
    <w:rsid w:val="0081691E"/>
    <w:rsid w:val="00816CFC"/>
    <w:rsid w:val="00816F64"/>
    <w:rsid w:val="00817652"/>
    <w:rsid w:val="008177DE"/>
    <w:rsid w:val="00820DBB"/>
    <w:rsid w:val="008210DD"/>
    <w:rsid w:val="00821574"/>
    <w:rsid w:val="008221DD"/>
    <w:rsid w:val="00826553"/>
    <w:rsid w:val="00826900"/>
    <w:rsid w:val="00827C1F"/>
    <w:rsid w:val="00834003"/>
    <w:rsid w:val="008351FD"/>
    <w:rsid w:val="0083534E"/>
    <w:rsid w:val="008451E1"/>
    <w:rsid w:val="00845ABD"/>
    <w:rsid w:val="00846EBD"/>
    <w:rsid w:val="008520D9"/>
    <w:rsid w:val="00854D47"/>
    <w:rsid w:val="0085797E"/>
    <w:rsid w:val="00862DFB"/>
    <w:rsid w:val="008657AC"/>
    <w:rsid w:val="00866354"/>
    <w:rsid w:val="008667FC"/>
    <w:rsid w:val="0087118F"/>
    <w:rsid w:val="0087184B"/>
    <w:rsid w:val="00872161"/>
    <w:rsid w:val="008734EE"/>
    <w:rsid w:val="00877472"/>
    <w:rsid w:val="00877846"/>
    <w:rsid w:val="00877E48"/>
    <w:rsid w:val="00880773"/>
    <w:rsid w:val="008813B2"/>
    <w:rsid w:val="00881795"/>
    <w:rsid w:val="008821BA"/>
    <w:rsid w:val="0088259C"/>
    <w:rsid w:val="00882BFF"/>
    <w:rsid w:val="00884FAC"/>
    <w:rsid w:val="008852AA"/>
    <w:rsid w:val="00885550"/>
    <w:rsid w:val="00885D11"/>
    <w:rsid w:val="008915E9"/>
    <w:rsid w:val="0089374B"/>
    <w:rsid w:val="008951A6"/>
    <w:rsid w:val="00895DF2"/>
    <w:rsid w:val="00896210"/>
    <w:rsid w:val="008977D4"/>
    <w:rsid w:val="008A2AB5"/>
    <w:rsid w:val="008A2B0D"/>
    <w:rsid w:val="008A53BA"/>
    <w:rsid w:val="008B2F6D"/>
    <w:rsid w:val="008B582B"/>
    <w:rsid w:val="008B7A6C"/>
    <w:rsid w:val="008C2555"/>
    <w:rsid w:val="008C4E70"/>
    <w:rsid w:val="008C6B54"/>
    <w:rsid w:val="008C76C3"/>
    <w:rsid w:val="008D0407"/>
    <w:rsid w:val="008D4A6E"/>
    <w:rsid w:val="008D6141"/>
    <w:rsid w:val="008E2F1E"/>
    <w:rsid w:val="008E3AD9"/>
    <w:rsid w:val="008E68A2"/>
    <w:rsid w:val="008E7E7B"/>
    <w:rsid w:val="008F2954"/>
    <w:rsid w:val="008F2AF6"/>
    <w:rsid w:val="008F580F"/>
    <w:rsid w:val="00905940"/>
    <w:rsid w:val="009059E1"/>
    <w:rsid w:val="00905F73"/>
    <w:rsid w:val="00907835"/>
    <w:rsid w:val="00910FE0"/>
    <w:rsid w:val="00911C76"/>
    <w:rsid w:val="009136BA"/>
    <w:rsid w:val="00915179"/>
    <w:rsid w:val="00921690"/>
    <w:rsid w:val="00923112"/>
    <w:rsid w:val="00923C38"/>
    <w:rsid w:val="00927D9A"/>
    <w:rsid w:val="009378F2"/>
    <w:rsid w:val="00941F67"/>
    <w:rsid w:val="00945949"/>
    <w:rsid w:val="00946F2E"/>
    <w:rsid w:val="009479CC"/>
    <w:rsid w:val="00950B0C"/>
    <w:rsid w:val="00950D96"/>
    <w:rsid w:val="009529F2"/>
    <w:rsid w:val="00956554"/>
    <w:rsid w:val="00956F51"/>
    <w:rsid w:val="0096144D"/>
    <w:rsid w:val="0096354E"/>
    <w:rsid w:val="00966FDD"/>
    <w:rsid w:val="009709AE"/>
    <w:rsid w:val="009712AF"/>
    <w:rsid w:val="0097154D"/>
    <w:rsid w:val="0097267A"/>
    <w:rsid w:val="0097281D"/>
    <w:rsid w:val="00974456"/>
    <w:rsid w:val="009766D5"/>
    <w:rsid w:val="0098310E"/>
    <w:rsid w:val="00983D32"/>
    <w:rsid w:val="0098663B"/>
    <w:rsid w:val="009909AE"/>
    <w:rsid w:val="00992C77"/>
    <w:rsid w:val="00993AD1"/>
    <w:rsid w:val="00996D25"/>
    <w:rsid w:val="009A0D3F"/>
    <w:rsid w:val="009A120A"/>
    <w:rsid w:val="009A29C0"/>
    <w:rsid w:val="009A3E44"/>
    <w:rsid w:val="009A4474"/>
    <w:rsid w:val="009B171E"/>
    <w:rsid w:val="009B20D2"/>
    <w:rsid w:val="009B2A57"/>
    <w:rsid w:val="009B4369"/>
    <w:rsid w:val="009B4EE2"/>
    <w:rsid w:val="009C11B5"/>
    <w:rsid w:val="009C237A"/>
    <w:rsid w:val="009C33F9"/>
    <w:rsid w:val="009C3AFB"/>
    <w:rsid w:val="009C5664"/>
    <w:rsid w:val="009C6BBB"/>
    <w:rsid w:val="009D0550"/>
    <w:rsid w:val="009D4614"/>
    <w:rsid w:val="009D4A27"/>
    <w:rsid w:val="009D4CFA"/>
    <w:rsid w:val="009D5E79"/>
    <w:rsid w:val="009D6B5D"/>
    <w:rsid w:val="009E1340"/>
    <w:rsid w:val="009E230C"/>
    <w:rsid w:val="009E2A22"/>
    <w:rsid w:val="009E3B2F"/>
    <w:rsid w:val="009E4577"/>
    <w:rsid w:val="009E5049"/>
    <w:rsid w:val="009F0018"/>
    <w:rsid w:val="009F0829"/>
    <w:rsid w:val="009F5F73"/>
    <w:rsid w:val="009F64CB"/>
    <w:rsid w:val="00A0075E"/>
    <w:rsid w:val="00A04437"/>
    <w:rsid w:val="00A04B30"/>
    <w:rsid w:val="00A04F94"/>
    <w:rsid w:val="00A1065E"/>
    <w:rsid w:val="00A10954"/>
    <w:rsid w:val="00A14225"/>
    <w:rsid w:val="00A16FA8"/>
    <w:rsid w:val="00A1749A"/>
    <w:rsid w:val="00A17C2C"/>
    <w:rsid w:val="00A201B5"/>
    <w:rsid w:val="00A2143E"/>
    <w:rsid w:val="00A221BD"/>
    <w:rsid w:val="00A25433"/>
    <w:rsid w:val="00A25D47"/>
    <w:rsid w:val="00A26275"/>
    <w:rsid w:val="00A30FBF"/>
    <w:rsid w:val="00A31D5D"/>
    <w:rsid w:val="00A33111"/>
    <w:rsid w:val="00A339F0"/>
    <w:rsid w:val="00A4092B"/>
    <w:rsid w:val="00A433B7"/>
    <w:rsid w:val="00A4769D"/>
    <w:rsid w:val="00A50A86"/>
    <w:rsid w:val="00A54D13"/>
    <w:rsid w:val="00A5787F"/>
    <w:rsid w:val="00A63785"/>
    <w:rsid w:val="00A63B8E"/>
    <w:rsid w:val="00A70066"/>
    <w:rsid w:val="00A704D4"/>
    <w:rsid w:val="00A81F59"/>
    <w:rsid w:val="00A82011"/>
    <w:rsid w:val="00A8338F"/>
    <w:rsid w:val="00A857FA"/>
    <w:rsid w:val="00A8615A"/>
    <w:rsid w:val="00A86CFB"/>
    <w:rsid w:val="00A8736C"/>
    <w:rsid w:val="00A92F6A"/>
    <w:rsid w:val="00A93CFC"/>
    <w:rsid w:val="00AA1F60"/>
    <w:rsid w:val="00AA3266"/>
    <w:rsid w:val="00AC405F"/>
    <w:rsid w:val="00AC6057"/>
    <w:rsid w:val="00AC60ED"/>
    <w:rsid w:val="00AD14FD"/>
    <w:rsid w:val="00AD26B2"/>
    <w:rsid w:val="00AD32A4"/>
    <w:rsid w:val="00AD44A6"/>
    <w:rsid w:val="00AD5179"/>
    <w:rsid w:val="00AD6D6D"/>
    <w:rsid w:val="00AE057E"/>
    <w:rsid w:val="00AE088B"/>
    <w:rsid w:val="00AE2AC6"/>
    <w:rsid w:val="00AE4635"/>
    <w:rsid w:val="00AE6100"/>
    <w:rsid w:val="00B005C7"/>
    <w:rsid w:val="00B03B17"/>
    <w:rsid w:val="00B059EE"/>
    <w:rsid w:val="00B121AC"/>
    <w:rsid w:val="00B12BE8"/>
    <w:rsid w:val="00B16F30"/>
    <w:rsid w:val="00B17D02"/>
    <w:rsid w:val="00B208CE"/>
    <w:rsid w:val="00B24672"/>
    <w:rsid w:val="00B2613B"/>
    <w:rsid w:val="00B360AE"/>
    <w:rsid w:val="00B360FD"/>
    <w:rsid w:val="00B36336"/>
    <w:rsid w:val="00B46B93"/>
    <w:rsid w:val="00B46D49"/>
    <w:rsid w:val="00B47251"/>
    <w:rsid w:val="00B51313"/>
    <w:rsid w:val="00B51AE6"/>
    <w:rsid w:val="00B52E29"/>
    <w:rsid w:val="00B559B9"/>
    <w:rsid w:val="00B55D56"/>
    <w:rsid w:val="00B56682"/>
    <w:rsid w:val="00B600AF"/>
    <w:rsid w:val="00B609FD"/>
    <w:rsid w:val="00B614DF"/>
    <w:rsid w:val="00B624B9"/>
    <w:rsid w:val="00B6266E"/>
    <w:rsid w:val="00B661BA"/>
    <w:rsid w:val="00B67235"/>
    <w:rsid w:val="00B75F29"/>
    <w:rsid w:val="00B807CA"/>
    <w:rsid w:val="00B810F0"/>
    <w:rsid w:val="00B81ACF"/>
    <w:rsid w:val="00B81D39"/>
    <w:rsid w:val="00B8233A"/>
    <w:rsid w:val="00B867D9"/>
    <w:rsid w:val="00B87CDB"/>
    <w:rsid w:val="00B91394"/>
    <w:rsid w:val="00B9241C"/>
    <w:rsid w:val="00B938FE"/>
    <w:rsid w:val="00B93FB2"/>
    <w:rsid w:val="00B96265"/>
    <w:rsid w:val="00B9690E"/>
    <w:rsid w:val="00B97AEE"/>
    <w:rsid w:val="00BA0BB4"/>
    <w:rsid w:val="00BA1075"/>
    <w:rsid w:val="00BA2BA2"/>
    <w:rsid w:val="00BA4EDA"/>
    <w:rsid w:val="00BC0F6B"/>
    <w:rsid w:val="00BC5CA6"/>
    <w:rsid w:val="00BC611C"/>
    <w:rsid w:val="00BC753C"/>
    <w:rsid w:val="00BD0E7A"/>
    <w:rsid w:val="00BE717B"/>
    <w:rsid w:val="00BE7B87"/>
    <w:rsid w:val="00BF08CF"/>
    <w:rsid w:val="00BF117D"/>
    <w:rsid w:val="00BF5E08"/>
    <w:rsid w:val="00BF6676"/>
    <w:rsid w:val="00BF67C5"/>
    <w:rsid w:val="00BF7039"/>
    <w:rsid w:val="00C00503"/>
    <w:rsid w:val="00C00A6C"/>
    <w:rsid w:val="00C020BD"/>
    <w:rsid w:val="00C03404"/>
    <w:rsid w:val="00C03556"/>
    <w:rsid w:val="00C03614"/>
    <w:rsid w:val="00C03681"/>
    <w:rsid w:val="00C06F8F"/>
    <w:rsid w:val="00C1064D"/>
    <w:rsid w:val="00C114B0"/>
    <w:rsid w:val="00C1375C"/>
    <w:rsid w:val="00C14FC4"/>
    <w:rsid w:val="00C156BE"/>
    <w:rsid w:val="00C15C2A"/>
    <w:rsid w:val="00C16FA0"/>
    <w:rsid w:val="00C21A9E"/>
    <w:rsid w:val="00C22C55"/>
    <w:rsid w:val="00C2506E"/>
    <w:rsid w:val="00C25327"/>
    <w:rsid w:val="00C2638B"/>
    <w:rsid w:val="00C34983"/>
    <w:rsid w:val="00C401BD"/>
    <w:rsid w:val="00C409EE"/>
    <w:rsid w:val="00C41967"/>
    <w:rsid w:val="00C424AF"/>
    <w:rsid w:val="00C425EA"/>
    <w:rsid w:val="00C42C4F"/>
    <w:rsid w:val="00C4691D"/>
    <w:rsid w:val="00C52C30"/>
    <w:rsid w:val="00C53902"/>
    <w:rsid w:val="00C5604F"/>
    <w:rsid w:val="00C61B5F"/>
    <w:rsid w:val="00C62057"/>
    <w:rsid w:val="00C66030"/>
    <w:rsid w:val="00C6615F"/>
    <w:rsid w:val="00C67579"/>
    <w:rsid w:val="00C729B8"/>
    <w:rsid w:val="00C77288"/>
    <w:rsid w:val="00C82D08"/>
    <w:rsid w:val="00C839A5"/>
    <w:rsid w:val="00C85608"/>
    <w:rsid w:val="00C85C24"/>
    <w:rsid w:val="00C870BC"/>
    <w:rsid w:val="00C87E64"/>
    <w:rsid w:val="00C93D78"/>
    <w:rsid w:val="00C94BD1"/>
    <w:rsid w:val="00C94D7E"/>
    <w:rsid w:val="00C95000"/>
    <w:rsid w:val="00C9737E"/>
    <w:rsid w:val="00CA14FF"/>
    <w:rsid w:val="00CA1CE9"/>
    <w:rsid w:val="00CA2403"/>
    <w:rsid w:val="00CB4AFF"/>
    <w:rsid w:val="00CB59FA"/>
    <w:rsid w:val="00CC0E49"/>
    <w:rsid w:val="00CC1D42"/>
    <w:rsid w:val="00CC1DA6"/>
    <w:rsid w:val="00CC3164"/>
    <w:rsid w:val="00CC3918"/>
    <w:rsid w:val="00CC5452"/>
    <w:rsid w:val="00CD0149"/>
    <w:rsid w:val="00CD1A92"/>
    <w:rsid w:val="00CD4825"/>
    <w:rsid w:val="00CE2F13"/>
    <w:rsid w:val="00CE3E11"/>
    <w:rsid w:val="00CE6481"/>
    <w:rsid w:val="00CF00D5"/>
    <w:rsid w:val="00CF1BA2"/>
    <w:rsid w:val="00CF2355"/>
    <w:rsid w:val="00CF2A76"/>
    <w:rsid w:val="00CF3223"/>
    <w:rsid w:val="00CF4B8E"/>
    <w:rsid w:val="00CF7D2A"/>
    <w:rsid w:val="00D00FA8"/>
    <w:rsid w:val="00D01FF8"/>
    <w:rsid w:val="00D02884"/>
    <w:rsid w:val="00D04265"/>
    <w:rsid w:val="00D07AF0"/>
    <w:rsid w:val="00D14AED"/>
    <w:rsid w:val="00D17FC3"/>
    <w:rsid w:val="00D2206C"/>
    <w:rsid w:val="00D24776"/>
    <w:rsid w:val="00D26AA4"/>
    <w:rsid w:val="00D26E7C"/>
    <w:rsid w:val="00D27FC2"/>
    <w:rsid w:val="00D30386"/>
    <w:rsid w:val="00D30FD4"/>
    <w:rsid w:val="00D31469"/>
    <w:rsid w:val="00D3409B"/>
    <w:rsid w:val="00D34280"/>
    <w:rsid w:val="00D369F3"/>
    <w:rsid w:val="00D36E0F"/>
    <w:rsid w:val="00D37D72"/>
    <w:rsid w:val="00D427B4"/>
    <w:rsid w:val="00D43BA2"/>
    <w:rsid w:val="00D44CC0"/>
    <w:rsid w:val="00D4531E"/>
    <w:rsid w:val="00D46E4A"/>
    <w:rsid w:val="00D46E87"/>
    <w:rsid w:val="00D549A6"/>
    <w:rsid w:val="00D5598F"/>
    <w:rsid w:val="00D55D25"/>
    <w:rsid w:val="00D62627"/>
    <w:rsid w:val="00D62F19"/>
    <w:rsid w:val="00D7019B"/>
    <w:rsid w:val="00D71F76"/>
    <w:rsid w:val="00D7645D"/>
    <w:rsid w:val="00D76E46"/>
    <w:rsid w:val="00D831E8"/>
    <w:rsid w:val="00D86956"/>
    <w:rsid w:val="00D93DF8"/>
    <w:rsid w:val="00D95A31"/>
    <w:rsid w:val="00D965C8"/>
    <w:rsid w:val="00D978EE"/>
    <w:rsid w:val="00DB1386"/>
    <w:rsid w:val="00DB4183"/>
    <w:rsid w:val="00DB4939"/>
    <w:rsid w:val="00DB6054"/>
    <w:rsid w:val="00DB7117"/>
    <w:rsid w:val="00DB79DA"/>
    <w:rsid w:val="00DC484E"/>
    <w:rsid w:val="00DC62D5"/>
    <w:rsid w:val="00DC6E07"/>
    <w:rsid w:val="00DD08D4"/>
    <w:rsid w:val="00DD0AE2"/>
    <w:rsid w:val="00DD42FB"/>
    <w:rsid w:val="00DD53BA"/>
    <w:rsid w:val="00DE09F9"/>
    <w:rsid w:val="00DE165E"/>
    <w:rsid w:val="00DE2807"/>
    <w:rsid w:val="00DE3000"/>
    <w:rsid w:val="00DE39A1"/>
    <w:rsid w:val="00DE7348"/>
    <w:rsid w:val="00DF1CCB"/>
    <w:rsid w:val="00DF1DDF"/>
    <w:rsid w:val="00DF5E1E"/>
    <w:rsid w:val="00E02E9A"/>
    <w:rsid w:val="00E058FB"/>
    <w:rsid w:val="00E07999"/>
    <w:rsid w:val="00E10961"/>
    <w:rsid w:val="00E10DC4"/>
    <w:rsid w:val="00E17149"/>
    <w:rsid w:val="00E1761D"/>
    <w:rsid w:val="00E21A69"/>
    <w:rsid w:val="00E256A4"/>
    <w:rsid w:val="00E27267"/>
    <w:rsid w:val="00E304CB"/>
    <w:rsid w:val="00E30694"/>
    <w:rsid w:val="00E31904"/>
    <w:rsid w:val="00E32878"/>
    <w:rsid w:val="00E3579A"/>
    <w:rsid w:val="00E35B26"/>
    <w:rsid w:val="00E35D4D"/>
    <w:rsid w:val="00E3696F"/>
    <w:rsid w:val="00E37EF0"/>
    <w:rsid w:val="00E4081C"/>
    <w:rsid w:val="00E51F10"/>
    <w:rsid w:val="00E54392"/>
    <w:rsid w:val="00E550D3"/>
    <w:rsid w:val="00E604CC"/>
    <w:rsid w:val="00E6104F"/>
    <w:rsid w:val="00E63316"/>
    <w:rsid w:val="00E64552"/>
    <w:rsid w:val="00E64B8B"/>
    <w:rsid w:val="00E671D7"/>
    <w:rsid w:val="00E71026"/>
    <w:rsid w:val="00E74A65"/>
    <w:rsid w:val="00E814CF"/>
    <w:rsid w:val="00E82E97"/>
    <w:rsid w:val="00E85167"/>
    <w:rsid w:val="00E872DE"/>
    <w:rsid w:val="00E9045D"/>
    <w:rsid w:val="00E906FD"/>
    <w:rsid w:val="00E944FE"/>
    <w:rsid w:val="00E94C1F"/>
    <w:rsid w:val="00EA14DE"/>
    <w:rsid w:val="00EA2325"/>
    <w:rsid w:val="00EA42A6"/>
    <w:rsid w:val="00EA7292"/>
    <w:rsid w:val="00EA7B73"/>
    <w:rsid w:val="00EB15BF"/>
    <w:rsid w:val="00EB35FE"/>
    <w:rsid w:val="00EB45A7"/>
    <w:rsid w:val="00EB6205"/>
    <w:rsid w:val="00EB6AAA"/>
    <w:rsid w:val="00EB7E4A"/>
    <w:rsid w:val="00EC334A"/>
    <w:rsid w:val="00EC6041"/>
    <w:rsid w:val="00EC6698"/>
    <w:rsid w:val="00EE0E80"/>
    <w:rsid w:val="00EE1E6F"/>
    <w:rsid w:val="00EE2D87"/>
    <w:rsid w:val="00EE3669"/>
    <w:rsid w:val="00EE3F0D"/>
    <w:rsid w:val="00EE5566"/>
    <w:rsid w:val="00EE695D"/>
    <w:rsid w:val="00EE7863"/>
    <w:rsid w:val="00EF09C6"/>
    <w:rsid w:val="00EF2AD2"/>
    <w:rsid w:val="00EF48E0"/>
    <w:rsid w:val="00EF5C4C"/>
    <w:rsid w:val="00F007B4"/>
    <w:rsid w:val="00F02826"/>
    <w:rsid w:val="00F03ED1"/>
    <w:rsid w:val="00F116DF"/>
    <w:rsid w:val="00F17D2D"/>
    <w:rsid w:val="00F228B6"/>
    <w:rsid w:val="00F22A33"/>
    <w:rsid w:val="00F22BB3"/>
    <w:rsid w:val="00F245F5"/>
    <w:rsid w:val="00F24DCA"/>
    <w:rsid w:val="00F263D8"/>
    <w:rsid w:val="00F27AF3"/>
    <w:rsid w:val="00F30978"/>
    <w:rsid w:val="00F31F1A"/>
    <w:rsid w:val="00F35F95"/>
    <w:rsid w:val="00F36153"/>
    <w:rsid w:val="00F43698"/>
    <w:rsid w:val="00F44E17"/>
    <w:rsid w:val="00F47606"/>
    <w:rsid w:val="00F47AAD"/>
    <w:rsid w:val="00F52185"/>
    <w:rsid w:val="00F52D7E"/>
    <w:rsid w:val="00F52E26"/>
    <w:rsid w:val="00F53A6C"/>
    <w:rsid w:val="00F54B43"/>
    <w:rsid w:val="00F616F0"/>
    <w:rsid w:val="00F65D19"/>
    <w:rsid w:val="00F664DA"/>
    <w:rsid w:val="00F70EFB"/>
    <w:rsid w:val="00F76C12"/>
    <w:rsid w:val="00F85E81"/>
    <w:rsid w:val="00F90764"/>
    <w:rsid w:val="00F92365"/>
    <w:rsid w:val="00F93F40"/>
    <w:rsid w:val="00FA1EB0"/>
    <w:rsid w:val="00FA44F9"/>
    <w:rsid w:val="00FA6C42"/>
    <w:rsid w:val="00FB702E"/>
    <w:rsid w:val="00FB78E1"/>
    <w:rsid w:val="00FC1534"/>
    <w:rsid w:val="00FC1D7F"/>
    <w:rsid w:val="00FC249A"/>
    <w:rsid w:val="00FC3128"/>
    <w:rsid w:val="00FD1855"/>
    <w:rsid w:val="00FD1B4C"/>
    <w:rsid w:val="00FD340A"/>
    <w:rsid w:val="00FD62B1"/>
    <w:rsid w:val="00FE2BE8"/>
    <w:rsid w:val="00FE3364"/>
    <w:rsid w:val="00FE3835"/>
    <w:rsid w:val="00FE4B80"/>
    <w:rsid w:val="00FE69CE"/>
    <w:rsid w:val="00FE75DC"/>
    <w:rsid w:val="00FE7FF3"/>
    <w:rsid w:val="00FF2F41"/>
    <w:rsid w:val="00FF4122"/>
    <w:rsid w:val="00FF416C"/>
    <w:rsid w:val="00FF43A6"/>
    <w:rsid w:val="00FF4A18"/>
    <w:rsid w:val="00FF64CD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AB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1">
    <w:name w:val="heading 1"/>
    <w:basedOn w:val="a"/>
    <w:next w:val="a"/>
    <w:link w:val="1Char"/>
    <w:qFormat/>
    <w:rsid w:val="003F4A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Times New Roman"/>
      <w:b/>
      <w:color w:val="FFFF00"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3F4A23"/>
    <w:pPr>
      <w:keepNext/>
      <w:jc w:val="both"/>
      <w:outlineLvl w:val="1"/>
    </w:pPr>
    <w:rPr>
      <w:rFonts w:ascii="Arial" w:hAnsi="Arial" w:cs="Times New Roman"/>
      <w:b/>
      <w:color w:val="auto"/>
      <w:sz w:val="22"/>
      <w:szCs w:val="20"/>
      <w:u w:val="single"/>
      <w:lang w:val="x-none" w:eastAsia="x-none"/>
    </w:rPr>
  </w:style>
  <w:style w:type="paragraph" w:styleId="3">
    <w:name w:val="heading 3"/>
    <w:basedOn w:val="a"/>
    <w:next w:val="a"/>
    <w:link w:val="3Char"/>
    <w:qFormat/>
    <w:rsid w:val="003F4A23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qFormat/>
    <w:rsid w:val="003F4A23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F4A2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23362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eastAsia="Times New Roman" w:hAnsi="Tahoma" w:cs="Times New Roman"/>
      <w:b/>
      <w:color w:val="auto"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Char"/>
    <w:qFormat/>
    <w:rsid w:val="003F4A23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styleId="8">
    <w:name w:val="heading 8"/>
    <w:basedOn w:val="a"/>
    <w:next w:val="a"/>
    <w:link w:val="8Char"/>
    <w:qFormat/>
    <w:rsid w:val="00233626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rFonts w:ascii="Tahoma" w:eastAsia="Times New Roman" w:hAnsi="Tahoma" w:cs="Times New Roman"/>
      <w:b/>
      <w:color w:val="auto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233626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ahoma" w:eastAsia="Times New Roman" w:hAnsi="Tahoma" w:cs="Times New Roman"/>
      <w:b/>
      <w:bCs/>
      <w:color w:val="auto"/>
      <w:sz w:val="16"/>
      <w:szCs w:val="1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13DAB"/>
    <w:rPr>
      <w:color w:val="0066CC"/>
      <w:u w:val="single"/>
    </w:rPr>
  </w:style>
  <w:style w:type="character" w:customStyle="1" w:styleId="20">
    <w:name w:val="Σώμα κειμένου (2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Κεφαλίδα ή υποσέλιδο_"/>
    <w:link w:val="a4"/>
    <w:rsid w:val="00313DAB"/>
    <w:rPr>
      <w:lang w:bidi="ar-SA"/>
    </w:rPr>
  </w:style>
  <w:style w:type="character" w:customStyle="1" w:styleId="BookAntiqua9">
    <w:name w:val="Κεφαλίδα ή υποσέλιδο + Book Antiqua;9 στ.;Έντονη γραφή"/>
    <w:rsid w:val="00313DAB"/>
    <w:rPr>
      <w:rFonts w:ascii="Book Antiqua" w:eastAsia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a5">
    <w:name w:val="Σώμα κειμένου_"/>
    <w:link w:val="50"/>
    <w:rsid w:val="00313DAB"/>
    <w:rPr>
      <w:rFonts w:ascii="Book Antiqua" w:eastAsia="Book Antiqua" w:hAnsi="Book Antiqua"/>
      <w:lang w:bidi="ar-SA"/>
    </w:rPr>
  </w:style>
  <w:style w:type="character" w:customStyle="1" w:styleId="a6">
    <w:name w:val="Σώμα κειμένου + Έντονη γραφή"/>
    <w:rsid w:val="00313DAB"/>
    <w:rPr>
      <w:rFonts w:ascii="Book Antiqua" w:eastAsia="Book Antiqua" w:hAnsi="Book Antiqua"/>
      <w:b/>
      <w:bCs/>
      <w:lang w:bidi="ar-SA"/>
    </w:rPr>
  </w:style>
  <w:style w:type="character" w:customStyle="1" w:styleId="11">
    <w:name w:val="Σώμα κειμένου + 11 στ."/>
    <w:rsid w:val="00313DAB"/>
    <w:rPr>
      <w:rFonts w:ascii="Book Antiqua" w:eastAsia="Book Antiqua" w:hAnsi="Book Antiqua"/>
      <w:sz w:val="22"/>
      <w:szCs w:val="22"/>
      <w:lang w:bidi="ar-SA"/>
    </w:rPr>
  </w:style>
  <w:style w:type="character" w:customStyle="1" w:styleId="30">
    <w:name w:val="Σώμα κειμένου (3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Σώμα κειμένου (3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Επικεφαλίδα #2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Επικεφαλίδα #2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">
    <w:name w:val="Επικεφαλίδα #1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Επικεφαλίδα #1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Λεζάντα πίνακα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Λεζάντα πίνακα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Λεζάντα πίνακα (2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Λεζάντα πίνακα (2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0">
    <w:name w:val="Σώμα κειμένου (4)_"/>
    <w:link w:val="41"/>
    <w:rsid w:val="00313DAB"/>
    <w:rPr>
      <w:lang w:bidi="ar-SA"/>
    </w:rPr>
  </w:style>
  <w:style w:type="character" w:customStyle="1" w:styleId="25">
    <w:name w:val="Σώμα κειμένου (2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Επικεφαλίδα #3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Επικεφαλίδα #3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 (5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Σώμα κειμένου (5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">
    <w:name w:val="Σώμα κειμένου1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26">
    <w:name w:val="Σώμα κειμένου2"/>
    <w:rsid w:val="00313DAB"/>
    <w:rPr>
      <w:rFonts w:ascii="Book Antiqua" w:eastAsia="Book Antiqua" w:hAnsi="Book Antiqua"/>
      <w:lang w:bidi="ar-SA"/>
    </w:rPr>
  </w:style>
  <w:style w:type="character" w:customStyle="1" w:styleId="34">
    <w:name w:val="Σώμα κειμένου3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320">
    <w:name w:val="Επικεφαλίδα #3 (2)_"/>
    <w:link w:val="321"/>
    <w:rsid w:val="00313DAB"/>
    <w:rPr>
      <w:rFonts w:ascii="Book Antiqua" w:eastAsia="Book Antiqua" w:hAnsi="Book Antiqua"/>
      <w:lang w:bidi="ar-SA"/>
    </w:rPr>
  </w:style>
  <w:style w:type="character" w:customStyle="1" w:styleId="322">
    <w:name w:val="Επικεφαλίδα #3 (2) + Έντονη γραφή"/>
    <w:rsid w:val="00313DAB"/>
    <w:rPr>
      <w:rFonts w:ascii="Book Antiqua" w:eastAsia="Book Antiqua" w:hAnsi="Book Antiqua"/>
      <w:b/>
      <w:bCs/>
      <w:lang w:bidi="ar-SA"/>
    </w:rPr>
  </w:style>
  <w:style w:type="character" w:customStyle="1" w:styleId="60">
    <w:name w:val="Σώμα κειμένου (6)_"/>
    <w:link w:val="61"/>
    <w:rsid w:val="00313DAB"/>
    <w:rPr>
      <w:rFonts w:ascii="Book Antiqua" w:eastAsia="Book Antiqua" w:hAnsi="Book Antiqua"/>
      <w:sz w:val="22"/>
      <w:szCs w:val="22"/>
      <w:lang w:bidi="ar-SA"/>
    </w:rPr>
  </w:style>
  <w:style w:type="character" w:customStyle="1" w:styleId="70">
    <w:name w:val="Σώμα κειμένου (7)_"/>
    <w:link w:val="71"/>
    <w:rsid w:val="00313DAB"/>
    <w:rPr>
      <w:rFonts w:ascii="Book Antiqua" w:eastAsia="Book Antiqua" w:hAnsi="Book Antiqua"/>
      <w:sz w:val="25"/>
      <w:szCs w:val="25"/>
      <w:lang w:bidi="ar-SA"/>
    </w:rPr>
  </w:style>
  <w:style w:type="character" w:customStyle="1" w:styleId="2125">
    <w:name w:val="Σώμα κειμένου (2) + 12;5 στ.;Μικρά κεφαλαία"/>
    <w:rsid w:val="00313DAB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42">
    <w:name w:val="Σώμα κειμένου4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90">
    <w:name w:val="Σώμα κειμένου (9)_"/>
    <w:link w:val="91"/>
    <w:rsid w:val="00313DAB"/>
    <w:rPr>
      <w:rFonts w:ascii="Book Antiqua" w:eastAsia="Book Antiqua" w:hAnsi="Book Antiqua"/>
      <w:spacing w:val="10"/>
      <w:sz w:val="21"/>
      <w:szCs w:val="21"/>
      <w:lang w:bidi="ar-SA"/>
    </w:rPr>
  </w:style>
  <w:style w:type="character" w:customStyle="1" w:styleId="80">
    <w:name w:val="Σώμα κειμένου (8)_"/>
    <w:link w:val="81"/>
    <w:rsid w:val="00313DAB"/>
    <w:rPr>
      <w:rFonts w:ascii="Book Antiqua" w:eastAsia="Book Antiqua" w:hAnsi="Book Antiqua"/>
      <w:sz w:val="18"/>
      <w:szCs w:val="18"/>
      <w:lang w:bidi="ar-SA"/>
    </w:rPr>
  </w:style>
  <w:style w:type="character" w:customStyle="1" w:styleId="100">
    <w:name w:val="Σώμα κειμένου (10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Σώμα κειμένου (11)_"/>
    <w:link w:val="111"/>
    <w:rsid w:val="00313DAB"/>
    <w:rPr>
      <w:rFonts w:ascii="Book Antiqua" w:eastAsia="Book Antiqua" w:hAnsi="Book Antiqua"/>
      <w:sz w:val="17"/>
      <w:szCs w:val="17"/>
      <w:lang w:bidi="ar-SA"/>
    </w:rPr>
  </w:style>
  <w:style w:type="character" w:customStyle="1" w:styleId="101">
    <w:name w:val="Σώμα κειμένου (10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paragraph" w:customStyle="1" w:styleId="a4">
    <w:name w:val="Κεφαλίδα ή υποσέλιδο"/>
    <w:basedOn w:val="a"/>
    <w:link w:val="a3"/>
    <w:rsid w:val="00313D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50">
    <w:name w:val="Σώμα κειμένου5"/>
    <w:basedOn w:val="a"/>
    <w:link w:val="a5"/>
    <w:rsid w:val="00313DAB"/>
    <w:pPr>
      <w:shd w:val="clear" w:color="auto" w:fill="FFFFFF"/>
      <w:spacing w:line="254" w:lineRule="exact"/>
      <w:ind w:hanging="2900"/>
    </w:pPr>
    <w:rPr>
      <w:rFonts w:ascii="Book Antiqua" w:eastAsia="Book Antiqua" w:hAnsi="Book Antiqua" w:cs="Times New Roman"/>
      <w:color w:val="auto"/>
      <w:sz w:val="20"/>
      <w:szCs w:val="20"/>
      <w:lang w:val="x-none" w:eastAsia="x-none"/>
    </w:rPr>
  </w:style>
  <w:style w:type="paragraph" w:customStyle="1" w:styleId="41">
    <w:name w:val="Σώμα κειμένου (4)"/>
    <w:basedOn w:val="a"/>
    <w:link w:val="40"/>
    <w:rsid w:val="00313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321">
    <w:name w:val="Επικεφαλίδα #3 (2)"/>
    <w:basedOn w:val="a"/>
    <w:link w:val="320"/>
    <w:rsid w:val="00313DAB"/>
    <w:pPr>
      <w:shd w:val="clear" w:color="auto" w:fill="FFFFFF"/>
      <w:spacing w:after="60" w:line="0" w:lineRule="atLeast"/>
      <w:outlineLvl w:val="2"/>
    </w:pPr>
    <w:rPr>
      <w:rFonts w:ascii="Book Antiqua" w:eastAsia="Book Antiqua" w:hAnsi="Book Antiqua" w:cs="Times New Roman"/>
      <w:color w:val="auto"/>
      <w:sz w:val="20"/>
      <w:szCs w:val="20"/>
      <w:lang w:val="x-none" w:eastAsia="x-none"/>
    </w:rPr>
  </w:style>
  <w:style w:type="paragraph" w:customStyle="1" w:styleId="61">
    <w:name w:val="Σώμα κειμένου (6)"/>
    <w:basedOn w:val="a"/>
    <w:link w:val="60"/>
    <w:rsid w:val="00313DAB"/>
    <w:pPr>
      <w:shd w:val="clear" w:color="auto" w:fill="FFFFFF"/>
      <w:spacing w:before="60" w:line="0" w:lineRule="atLeast"/>
    </w:pPr>
    <w:rPr>
      <w:rFonts w:ascii="Book Antiqua" w:eastAsia="Book Antiqua" w:hAnsi="Book Antiqua" w:cs="Times New Roman"/>
      <w:color w:val="auto"/>
      <w:sz w:val="22"/>
      <w:szCs w:val="22"/>
      <w:lang w:val="x-none" w:eastAsia="x-none"/>
    </w:rPr>
  </w:style>
  <w:style w:type="paragraph" w:customStyle="1" w:styleId="71">
    <w:name w:val="Σώμα κειμένου (7)"/>
    <w:basedOn w:val="a"/>
    <w:link w:val="70"/>
    <w:rsid w:val="00313DAB"/>
    <w:pPr>
      <w:shd w:val="clear" w:color="auto" w:fill="FFFFFF"/>
      <w:spacing w:before="120" w:line="0" w:lineRule="atLeast"/>
    </w:pPr>
    <w:rPr>
      <w:rFonts w:ascii="Book Antiqua" w:eastAsia="Book Antiqua" w:hAnsi="Book Antiqua" w:cs="Times New Roman"/>
      <w:color w:val="auto"/>
      <w:sz w:val="25"/>
      <w:szCs w:val="25"/>
      <w:lang w:val="x-none" w:eastAsia="x-none"/>
    </w:rPr>
  </w:style>
  <w:style w:type="paragraph" w:customStyle="1" w:styleId="91">
    <w:name w:val="Σώμα κειμένου (9)"/>
    <w:basedOn w:val="a"/>
    <w:link w:val="90"/>
    <w:rsid w:val="00313DAB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pacing w:val="10"/>
      <w:sz w:val="21"/>
      <w:szCs w:val="21"/>
      <w:lang w:val="x-none" w:eastAsia="x-none"/>
    </w:rPr>
  </w:style>
  <w:style w:type="paragraph" w:customStyle="1" w:styleId="81">
    <w:name w:val="Σώμα κειμένου (8)"/>
    <w:basedOn w:val="a"/>
    <w:link w:val="80"/>
    <w:rsid w:val="00313DAB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z w:val="18"/>
      <w:szCs w:val="18"/>
      <w:lang w:val="x-none" w:eastAsia="x-none"/>
    </w:rPr>
  </w:style>
  <w:style w:type="paragraph" w:customStyle="1" w:styleId="111">
    <w:name w:val="Σώμα κειμένου (11)"/>
    <w:basedOn w:val="a"/>
    <w:link w:val="110"/>
    <w:rsid w:val="00313DAB"/>
    <w:pPr>
      <w:shd w:val="clear" w:color="auto" w:fill="FFFFFF"/>
      <w:spacing w:line="0" w:lineRule="atLeast"/>
      <w:jc w:val="both"/>
    </w:pPr>
    <w:rPr>
      <w:rFonts w:ascii="Book Antiqua" w:eastAsia="Book Antiqua" w:hAnsi="Book Antiqua" w:cs="Times New Roman"/>
      <w:color w:val="auto"/>
      <w:sz w:val="17"/>
      <w:szCs w:val="17"/>
      <w:lang w:val="x-none" w:eastAsia="x-none"/>
    </w:rPr>
  </w:style>
  <w:style w:type="paragraph" w:styleId="a9">
    <w:name w:val="header"/>
    <w:basedOn w:val="a"/>
    <w:link w:val="Char"/>
    <w:rsid w:val="000274A6"/>
    <w:pPr>
      <w:tabs>
        <w:tab w:val="center" w:pos="4153"/>
        <w:tab w:val="right" w:pos="8306"/>
      </w:tabs>
    </w:pPr>
    <w:rPr>
      <w:rFonts w:ascii="Tahoma" w:eastAsia="Times New Roman" w:hAnsi="Tahoma" w:cs="Times New Roman"/>
      <w:color w:val="auto"/>
      <w:lang w:val="x-none" w:eastAsia="x-none"/>
    </w:rPr>
  </w:style>
  <w:style w:type="paragraph" w:styleId="aa">
    <w:name w:val="footer"/>
    <w:basedOn w:val="a"/>
    <w:link w:val="Char0"/>
    <w:uiPriority w:val="99"/>
    <w:rsid w:val="00055F28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0">
    <w:name w:val="Υποσέλιδο Char"/>
    <w:link w:val="aa"/>
    <w:uiPriority w:val="99"/>
    <w:rsid w:val="00055F28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b">
    <w:name w:val="Balloon Text"/>
    <w:basedOn w:val="a"/>
    <w:link w:val="Char1"/>
    <w:rsid w:val="006E159A"/>
    <w:rPr>
      <w:rFonts w:ascii="Tahoma" w:hAnsi="Tahoma" w:cs="Times New Roman"/>
      <w:sz w:val="16"/>
      <w:szCs w:val="16"/>
      <w:lang w:eastAsia="x-none"/>
    </w:rPr>
  </w:style>
  <w:style w:type="character" w:customStyle="1" w:styleId="Char1">
    <w:name w:val="Κείμενο πλαισίου Char"/>
    <w:link w:val="ab"/>
    <w:rsid w:val="006E159A"/>
    <w:rPr>
      <w:rFonts w:ascii="Tahoma" w:eastAsia="Arial Unicode MS" w:hAnsi="Tahoma" w:cs="Tahoma"/>
      <w:color w:val="000000"/>
      <w:sz w:val="16"/>
      <w:szCs w:val="16"/>
      <w:lang w:val="el"/>
    </w:rPr>
  </w:style>
  <w:style w:type="character" w:customStyle="1" w:styleId="1Char">
    <w:name w:val="Επικεφαλίδα 1 Char"/>
    <w:link w:val="1"/>
    <w:rsid w:val="003F4A23"/>
    <w:rPr>
      <w:rFonts w:ascii="Arial" w:eastAsia="Arial Unicode MS" w:hAnsi="Arial"/>
      <w:b/>
      <w:color w:val="FFFF00"/>
      <w:sz w:val="22"/>
    </w:rPr>
  </w:style>
  <w:style w:type="character" w:customStyle="1" w:styleId="2Char">
    <w:name w:val="Επικεφαλίδα 2 Char"/>
    <w:link w:val="2"/>
    <w:rsid w:val="003F4A23"/>
    <w:rPr>
      <w:rFonts w:ascii="Arial" w:eastAsia="Arial Unicode MS" w:hAnsi="Arial"/>
      <w:b/>
      <w:sz w:val="22"/>
      <w:u w:val="single"/>
    </w:rPr>
  </w:style>
  <w:style w:type="character" w:customStyle="1" w:styleId="3Char">
    <w:name w:val="Επικεφαλίδα 3 Char"/>
    <w:link w:val="3"/>
    <w:rsid w:val="003F4A23"/>
    <w:rPr>
      <w:rFonts w:ascii="Arial" w:eastAsia="Arial Unicode MS" w:hAnsi="Arial" w:cs="Arial"/>
      <w:b/>
      <w:bCs/>
      <w:sz w:val="26"/>
      <w:szCs w:val="26"/>
    </w:rPr>
  </w:style>
  <w:style w:type="character" w:customStyle="1" w:styleId="4Char">
    <w:name w:val="Επικεφαλίδα 4 Char"/>
    <w:link w:val="4"/>
    <w:rsid w:val="003F4A23"/>
    <w:rPr>
      <w:rFonts w:eastAsia="Arial Unicode MS"/>
      <w:b/>
      <w:bCs/>
      <w:sz w:val="28"/>
      <w:szCs w:val="28"/>
    </w:rPr>
  </w:style>
  <w:style w:type="character" w:customStyle="1" w:styleId="5Char">
    <w:name w:val="Επικεφαλίδα 5 Char"/>
    <w:link w:val="5"/>
    <w:rsid w:val="003F4A23"/>
    <w:rPr>
      <w:b/>
      <w:bCs/>
      <w:i/>
      <w:iCs/>
      <w:sz w:val="26"/>
      <w:szCs w:val="26"/>
    </w:rPr>
  </w:style>
  <w:style w:type="character" w:customStyle="1" w:styleId="7Char">
    <w:name w:val="Επικεφαλίδα 7 Char"/>
    <w:link w:val="7"/>
    <w:rsid w:val="003F4A23"/>
    <w:rPr>
      <w:sz w:val="24"/>
      <w:szCs w:val="24"/>
    </w:rPr>
  </w:style>
  <w:style w:type="numbering" w:customStyle="1" w:styleId="14">
    <w:name w:val="Χωρίς λίστα1"/>
    <w:next w:val="a2"/>
    <w:semiHidden/>
    <w:rsid w:val="003F4A23"/>
  </w:style>
  <w:style w:type="paragraph" w:styleId="ac">
    <w:name w:val="Body Text"/>
    <w:basedOn w:val="a"/>
    <w:link w:val="Char2"/>
    <w:rsid w:val="003F4A23"/>
    <w:pPr>
      <w:jc w:val="both"/>
    </w:pPr>
    <w:rPr>
      <w:rFonts w:ascii="Arial" w:eastAsia="Times New Roman" w:hAnsi="Arial" w:cs="Times New Roman"/>
      <w:color w:val="auto"/>
      <w:sz w:val="22"/>
      <w:szCs w:val="20"/>
      <w:lang w:val="x-none" w:eastAsia="x-none"/>
    </w:rPr>
  </w:style>
  <w:style w:type="character" w:customStyle="1" w:styleId="Char2">
    <w:name w:val="Σώμα κειμένου Char"/>
    <w:link w:val="ac"/>
    <w:rsid w:val="003F4A23"/>
    <w:rPr>
      <w:rFonts w:ascii="Arial" w:hAnsi="Arial"/>
      <w:sz w:val="22"/>
    </w:rPr>
  </w:style>
  <w:style w:type="character" w:customStyle="1" w:styleId="Char">
    <w:name w:val="Κεφαλίδα Char"/>
    <w:link w:val="a9"/>
    <w:locked/>
    <w:rsid w:val="003F4A23"/>
    <w:rPr>
      <w:rFonts w:ascii="Tahoma" w:hAnsi="Tahoma"/>
      <w:sz w:val="24"/>
      <w:szCs w:val="24"/>
    </w:rPr>
  </w:style>
  <w:style w:type="character" w:styleId="ad">
    <w:name w:val="page number"/>
    <w:rsid w:val="003F4A23"/>
    <w:rPr>
      <w:rFonts w:cs="Times New Roman"/>
    </w:rPr>
  </w:style>
  <w:style w:type="paragraph" w:styleId="ae">
    <w:name w:val="caption"/>
    <w:basedOn w:val="a"/>
    <w:next w:val="a"/>
    <w:qFormat/>
    <w:rsid w:val="003F4A23"/>
    <w:pPr>
      <w:overflowPunct w:val="0"/>
      <w:autoSpaceDE w:val="0"/>
      <w:autoSpaceDN w:val="0"/>
      <w:adjustRightInd w:val="0"/>
    </w:pPr>
    <w:rPr>
      <w:rFonts w:ascii="Tahoma" w:eastAsia="Times New Roman" w:hAnsi="Tahoma" w:cs="Times New Roman"/>
      <w:b/>
      <w:color w:val="auto"/>
      <w:sz w:val="28"/>
      <w:szCs w:val="20"/>
      <w:lang w:val="el-GR"/>
    </w:rPr>
  </w:style>
  <w:style w:type="paragraph" w:styleId="af">
    <w:name w:val="Body Text Indent"/>
    <w:basedOn w:val="a"/>
    <w:link w:val="Char3"/>
    <w:rsid w:val="003F4A23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Char3">
    <w:name w:val="Σώμα κείμενου με εσοχή Char"/>
    <w:link w:val="af"/>
    <w:rsid w:val="003F4A23"/>
    <w:rPr>
      <w:sz w:val="24"/>
      <w:szCs w:val="24"/>
    </w:rPr>
  </w:style>
  <w:style w:type="paragraph" w:customStyle="1" w:styleId="CharChar3Char">
    <w:name w:val="Char Char3 Char"/>
    <w:basedOn w:val="a"/>
    <w:rsid w:val="003F4A23"/>
    <w:pPr>
      <w:spacing w:after="160" w:line="24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-0">
    <w:name w:val="FollowedHyperlink"/>
    <w:uiPriority w:val="99"/>
    <w:unhideWhenUsed/>
    <w:rsid w:val="00024589"/>
    <w:rPr>
      <w:color w:val="800080"/>
      <w:u w:val="single"/>
    </w:rPr>
  </w:style>
  <w:style w:type="paragraph" w:customStyle="1" w:styleId="xl63">
    <w:name w:val="xl63"/>
    <w:basedOn w:val="a"/>
    <w:rsid w:val="00024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xl64">
    <w:name w:val="xl64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5">
    <w:name w:val="xl65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6">
    <w:name w:val="xl66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7">
    <w:name w:val="xl67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68">
    <w:name w:val="xl68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69">
    <w:name w:val="xl69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0">
    <w:name w:val="xl70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1">
    <w:name w:val="xl71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val="el-GR"/>
    </w:rPr>
  </w:style>
  <w:style w:type="paragraph" w:customStyle="1" w:styleId="xl72">
    <w:name w:val="xl72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FF0000"/>
      <w:sz w:val="20"/>
      <w:szCs w:val="20"/>
      <w:lang w:val="el-GR"/>
    </w:rPr>
  </w:style>
  <w:style w:type="paragraph" w:customStyle="1" w:styleId="xl73">
    <w:name w:val="xl73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20"/>
      <w:szCs w:val="20"/>
      <w:lang w:val="el-GR"/>
    </w:rPr>
  </w:style>
  <w:style w:type="paragraph" w:customStyle="1" w:styleId="xl74">
    <w:name w:val="xl74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20"/>
      <w:szCs w:val="20"/>
      <w:lang w:val="el-GR"/>
    </w:rPr>
  </w:style>
  <w:style w:type="paragraph" w:customStyle="1" w:styleId="xl75">
    <w:name w:val="xl75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6">
    <w:name w:val="xl76"/>
    <w:basedOn w:val="a"/>
    <w:rsid w:val="0002458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88077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western">
    <w:name w:val="western"/>
    <w:basedOn w:val="a"/>
    <w:rsid w:val="009479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/>
    </w:rPr>
  </w:style>
  <w:style w:type="paragraph" w:customStyle="1" w:styleId="Oooe2">
    <w:name w:val="Oooe2"/>
    <w:basedOn w:val="a"/>
    <w:next w:val="a"/>
    <w:rsid w:val="005F41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el-GR"/>
    </w:rPr>
  </w:style>
  <w:style w:type="character" w:customStyle="1" w:styleId="6Char">
    <w:name w:val="Επικεφαλίδα 6 Char"/>
    <w:link w:val="6"/>
    <w:rsid w:val="00233626"/>
    <w:rPr>
      <w:rFonts w:ascii="Tahoma" w:hAnsi="Tahoma"/>
      <w:b/>
      <w:sz w:val="24"/>
      <w:u w:val="single"/>
      <w:lang w:val="x-none" w:eastAsia="x-none"/>
    </w:rPr>
  </w:style>
  <w:style w:type="character" w:customStyle="1" w:styleId="8Char">
    <w:name w:val="Επικεφαλίδα 8 Char"/>
    <w:link w:val="8"/>
    <w:rsid w:val="00233626"/>
    <w:rPr>
      <w:rFonts w:ascii="Tahoma" w:hAnsi="Tahoma"/>
      <w:b/>
      <w:lang w:val="x-none" w:eastAsia="x-none"/>
    </w:rPr>
  </w:style>
  <w:style w:type="character" w:customStyle="1" w:styleId="9Char">
    <w:name w:val="Επικεφαλίδα 9 Char"/>
    <w:link w:val="9"/>
    <w:rsid w:val="00233626"/>
    <w:rPr>
      <w:rFonts w:ascii="Tahoma" w:hAnsi="Tahoma"/>
      <w:b/>
      <w:bCs/>
      <w:sz w:val="16"/>
      <w:szCs w:val="14"/>
      <w:lang w:val="x-none" w:eastAsia="x-none"/>
    </w:rPr>
  </w:style>
  <w:style w:type="paragraph" w:styleId="35">
    <w:name w:val="Body Text 3"/>
    <w:basedOn w:val="a"/>
    <w:link w:val="3Char0"/>
    <w:rsid w:val="00233626"/>
    <w:pPr>
      <w:widowControl w:val="0"/>
      <w:shd w:val="clear" w:color="auto" w:fill="FFFFFF"/>
      <w:tabs>
        <w:tab w:val="left" w:pos="758"/>
      </w:tabs>
      <w:overflowPunct w:val="0"/>
      <w:autoSpaceDE w:val="0"/>
      <w:autoSpaceDN w:val="0"/>
      <w:adjustRightInd w:val="0"/>
      <w:spacing w:before="5"/>
      <w:textAlignment w:val="baseline"/>
    </w:pPr>
    <w:rPr>
      <w:rFonts w:ascii="Verdana" w:eastAsia="Times New Roman" w:hAnsi="Verdana" w:cs="Tahoma"/>
      <w:sz w:val="20"/>
      <w:szCs w:val="21"/>
      <w:lang w:val="el-GR"/>
    </w:rPr>
  </w:style>
  <w:style w:type="character" w:customStyle="1" w:styleId="3Char0">
    <w:name w:val="Σώμα κείμενου 3 Char"/>
    <w:link w:val="35"/>
    <w:rsid w:val="00233626"/>
    <w:rPr>
      <w:rFonts w:ascii="Verdana" w:hAnsi="Verdana" w:cs="Tahoma"/>
      <w:color w:val="000000"/>
      <w:szCs w:val="21"/>
      <w:shd w:val="clear" w:color="auto" w:fill="FFFFFF"/>
    </w:rPr>
  </w:style>
  <w:style w:type="paragraph" w:styleId="af0">
    <w:name w:val="Block Text"/>
    <w:basedOn w:val="a"/>
    <w:rsid w:val="00233626"/>
    <w:pPr>
      <w:widowControl w:val="0"/>
      <w:shd w:val="clear" w:color="auto" w:fill="FFFFFF"/>
      <w:overflowPunct w:val="0"/>
      <w:autoSpaceDE w:val="0"/>
      <w:autoSpaceDN w:val="0"/>
      <w:adjustRightInd w:val="0"/>
      <w:spacing w:after="100" w:afterAutospacing="1"/>
      <w:ind w:left="10" w:right="5"/>
      <w:jc w:val="both"/>
      <w:textAlignment w:val="baseline"/>
    </w:pPr>
    <w:rPr>
      <w:rFonts w:ascii="Tahoma" w:eastAsia="Times New Roman" w:hAnsi="Tahoma" w:cs="Tahoma"/>
      <w:sz w:val="20"/>
      <w:szCs w:val="21"/>
      <w:lang w:val="el-GR"/>
    </w:rPr>
  </w:style>
  <w:style w:type="paragraph" w:styleId="27">
    <w:name w:val="Body Text Indent 2"/>
    <w:basedOn w:val="a"/>
    <w:link w:val="2Char0"/>
    <w:rsid w:val="00233626"/>
    <w:pPr>
      <w:widowControl w:val="0"/>
      <w:shd w:val="clear" w:color="auto" w:fill="FFFFFF"/>
      <w:overflowPunct w:val="0"/>
      <w:autoSpaceDE w:val="0"/>
      <w:autoSpaceDN w:val="0"/>
      <w:adjustRightInd w:val="0"/>
      <w:ind w:left="6"/>
      <w:textAlignment w:val="baseline"/>
    </w:pPr>
    <w:rPr>
      <w:rFonts w:ascii="Verdana" w:eastAsia="Times New Roman" w:hAnsi="Verdana" w:cs="Tahoma"/>
      <w:sz w:val="20"/>
      <w:szCs w:val="21"/>
      <w:lang w:val="el-GR"/>
    </w:rPr>
  </w:style>
  <w:style w:type="character" w:customStyle="1" w:styleId="2Char0">
    <w:name w:val="Σώμα κείμενου με εσοχή 2 Char"/>
    <w:link w:val="27"/>
    <w:rsid w:val="00233626"/>
    <w:rPr>
      <w:rFonts w:ascii="Verdana" w:hAnsi="Verdana" w:cs="Tahoma"/>
      <w:color w:val="000000"/>
      <w:szCs w:val="21"/>
      <w:shd w:val="clear" w:color="auto" w:fill="FFFFFF"/>
    </w:rPr>
  </w:style>
  <w:style w:type="paragraph" w:styleId="36">
    <w:name w:val="Body Text Indent 3"/>
    <w:basedOn w:val="a"/>
    <w:link w:val="3Char1"/>
    <w:rsid w:val="00233626"/>
    <w:pPr>
      <w:widowControl w:val="0"/>
      <w:shd w:val="clear" w:color="auto" w:fill="FFFFFF"/>
      <w:tabs>
        <w:tab w:val="left" w:pos="749"/>
      </w:tabs>
      <w:overflowPunct w:val="0"/>
      <w:autoSpaceDE w:val="0"/>
      <w:autoSpaceDN w:val="0"/>
      <w:adjustRightInd w:val="0"/>
      <w:ind w:left="6"/>
      <w:jc w:val="both"/>
      <w:textAlignment w:val="baseline"/>
    </w:pPr>
    <w:rPr>
      <w:rFonts w:ascii="Verdana" w:eastAsia="Times New Roman" w:hAnsi="Verdana" w:cs="Tahoma"/>
      <w:sz w:val="20"/>
      <w:szCs w:val="20"/>
      <w:lang w:val="el-GR"/>
    </w:rPr>
  </w:style>
  <w:style w:type="character" w:customStyle="1" w:styleId="3Char1">
    <w:name w:val="Σώμα κείμενου με εσοχή 3 Char"/>
    <w:link w:val="36"/>
    <w:rsid w:val="00233626"/>
    <w:rPr>
      <w:rFonts w:ascii="Verdana" w:hAnsi="Verdana" w:cs="Tahoma"/>
      <w:color w:val="000000"/>
      <w:shd w:val="clear" w:color="auto" w:fill="FFFFFF"/>
    </w:rPr>
  </w:style>
  <w:style w:type="paragraph" w:styleId="28">
    <w:name w:val="Body Text 2"/>
    <w:basedOn w:val="a"/>
    <w:link w:val="2Char1"/>
    <w:rsid w:val="00233626"/>
    <w:pPr>
      <w:widowControl w:val="0"/>
      <w:shd w:val="clear" w:color="auto" w:fill="FFFFFF"/>
      <w:jc w:val="both"/>
    </w:pPr>
    <w:rPr>
      <w:rFonts w:ascii="Arial" w:eastAsia="Times New Roman" w:hAnsi="Arial" w:cs="Arial"/>
      <w:sz w:val="20"/>
      <w:szCs w:val="21"/>
      <w:lang w:val="el-GR"/>
    </w:rPr>
  </w:style>
  <w:style w:type="character" w:customStyle="1" w:styleId="2Char1">
    <w:name w:val="Σώμα κείμενου 2 Char"/>
    <w:link w:val="28"/>
    <w:rsid w:val="00233626"/>
    <w:rPr>
      <w:rFonts w:ascii="Arial" w:hAnsi="Arial" w:cs="Arial"/>
      <w:color w:val="000000"/>
      <w:szCs w:val="21"/>
      <w:shd w:val="clear" w:color="auto" w:fill="FFFFFF"/>
    </w:rPr>
  </w:style>
  <w:style w:type="table" w:styleId="af1">
    <w:name w:val="Table Grid"/>
    <w:basedOn w:val="a1"/>
    <w:rsid w:val="002336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23362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5">
    <w:name w:val="xl25"/>
    <w:basedOn w:val="a"/>
    <w:rsid w:val="00233626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6">
    <w:name w:val="xl26"/>
    <w:basedOn w:val="a"/>
    <w:rsid w:val="0023362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7">
    <w:name w:val="xl27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lang w:val="el-GR"/>
    </w:rPr>
  </w:style>
  <w:style w:type="paragraph" w:customStyle="1" w:styleId="xl28">
    <w:name w:val="xl28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auto"/>
      <w:lang w:val="el-GR"/>
    </w:rPr>
  </w:style>
  <w:style w:type="paragraph" w:customStyle="1" w:styleId="xl29">
    <w:name w:val="xl29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auto"/>
      <w:lang w:val="el-GR"/>
    </w:rPr>
  </w:style>
  <w:style w:type="paragraph" w:customStyle="1" w:styleId="xl30">
    <w:name w:val="xl30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auto"/>
      <w:lang w:val="el-GR"/>
    </w:rPr>
  </w:style>
  <w:style w:type="paragraph" w:customStyle="1" w:styleId="xl31">
    <w:name w:val="xl31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lang w:val="el-GR"/>
    </w:rPr>
  </w:style>
  <w:style w:type="paragraph" w:customStyle="1" w:styleId="font5">
    <w:name w:val="font5"/>
    <w:basedOn w:val="a"/>
    <w:rsid w:val="00233626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l-GR"/>
    </w:rPr>
  </w:style>
  <w:style w:type="paragraph" w:customStyle="1" w:styleId="font6">
    <w:name w:val="font6"/>
    <w:basedOn w:val="a"/>
    <w:rsid w:val="00233626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l-GR"/>
    </w:rPr>
  </w:style>
  <w:style w:type="paragraph" w:customStyle="1" w:styleId="xl22">
    <w:name w:val="xl2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3">
    <w:name w:val="xl23"/>
    <w:basedOn w:val="a"/>
    <w:rsid w:val="0023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32">
    <w:name w:val="xl32"/>
    <w:basedOn w:val="a"/>
    <w:rsid w:val="002336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hAnsi="Tahoma" w:cs="Tahoma"/>
      <w:color w:val="auto"/>
      <w:lang w:val="el-GR"/>
    </w:rPr>
  </w:style>
  <w:style w:type="paragraph" w:customStyle="1" w:styleId="15">
    <w:name w:val="Απλό κείμενο1"/>
    <w:basedOn w:val="a"/>
    <w:rsid w:val="00233626"/>
    <w:rPr>
      <w:rFonts w:ascii="Courier New" w:eastAsia="Times New Roman" w:hAnsi="Courier New" w:cs="Times New Roman"/>
      <w:color w:val="auto"/>
      <w:sz w:val="20"/>
      <w:szCs w:val="20"/>
      <w:lang w:val="el-GR"/>
    </w:rPr>
  </w:style>
  <w:style w:type="paragraph" w:styleId="Web">
    <w:name w:val="Normal (Web)"/>
    <w:basedOn w:val="a"/>
    <w:rsid w:val="002336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Default">
    <w:name w:val="Default"/>
    <w:rsid w:val="000B7D1C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0B7D1C"/>
    <w:rPr>
      <w:rFonts w:cs="Myriad Pro"/>
      <w:color w:val="000000"/>
      <w:sz w:val="16"/>
      <w:szCs w:val="16"/>
    </w:rPr>
  </w:style>
  <w:style w:type="character" w:customStyle="1" w:styleId="A60">
    <w:name w:val="A6"/>
    <w:uiPriority w:val="99"/>
    <w:rsid w:val="000B7D1C"/>
    <w:rPr>
      <w:rFonts w:cs="Myriad Pro"/>
      <w:b/>
      <w:bCs/>
      <w:color w:val="0000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9045-11B5-4528-98A0-DAEC283C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info@lamia-city.gr</dc:creator>
  <cp:lastModifiedBy>Fotis Patrinos</cp:lastModifiedBy>
  <cp:revision>8</cp:revision>
  <cp:lastPrinted>2019-11-05T06:42:00Z</cp:lastPrinted>
  <dcterms:created xsi:type="dcterms:W3CDTF">2019-11-04T09:09:00Z</dcterms:created>
  <dcterms:modified xsi:type="dcterms:W3CDTF">2019-11-06T10:14:00Z</dcterms:modified>
</cp:coreProperties>
</file>