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75"/>
        <w:gridCol w:w="2135"/>
        <w:gridCol w:w="144"/>
        <w:gridCol w:w="289"/>
        <w:gridCol w:w="144"/>
        <w:gridCol w:w="3258"/>
        <w:gridCol w:w="433"/>
      </w:tblGrid>
      <w:tr w:rsidR="00DA747F" w:rsidRPr="00420046" w:rsidTr="003C770C">
        <w:trPr>
          <w:gridAfter w:val="1"/>
          <w:wAfter w:w="433" w:type="dxa"/>
          <w:cantSplit/>
          <w:trHeight w:val="707"/>
        </w:trPr>
        <w:tc>
          <w:tcPr>
            <w:tcW w:w="3714" w:type="dxa"/>
          </w:tcPr>
          <w:p w:rsidR="00DA747F" w:rsidRPr="001244E4" w:rsidRDefault="00DA747F" w:rsidP="00AE24E6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Tahoma"/>
                <w:noProof/>
                <w:lang w:val="el-GR" w:eastAsia="el-GR" w:bidi="ar-SA"/>
              </w:rPr>
            </w:pPr>
            <w:r w:rsidRPr="001244E4">
              <w:rPr>
                <w:rFonts w:asciiTheme="minorHAnsi" w:hAnsiTheme="minorHAnsi" w:cs="Tahoma"/>
                <w:noProof/>
                <w:lang w:val="el-GR" w:eastAsia="el-GR" w:bidi="ar-SA"/>
              </w:rPr>
              <w:drawing>
                <wp:inline distT="0" distB="0" distL="0" distR="0">
                  <wp:extent cx="552450" cy="5334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 w:cs="Tahoma"/>
              </w:rPr>
            </w:pPr>
          </w:p>
        </w:tc>
        <w:tc>
          <w:tcPr>
            <w:tcW w:w="2135" w:type="dxa"/>
          </w:tcPr>
          <w:p w:rsidR="00DA747F" w:rsidRPr="001244E4" w:rsidRDefault="00DA747F" w:rsidP="00AE24E6">
            <w:pPr>
              <w:pStyle w:val="af7"/>
              <w:jc w:val="right"/>
              <w:rPr>
                <w:rFonts w:asciiTheme="minorHAnsi" w:hAnsiTheme="minorHAnsi" w:cs="Tahoma"/>
                <w:lang w:val="el-GR"/>
              </w:rPr>
            </w:pPr>
          </w:p>
        </w:tc>
        <w:tc>
          <w:tcPr>
            <w:tcW w:w="144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 w:cs="Tahoma"/>
                <w:lang w:val="el-GR"/>
              </w:rPr>
            </w:pPr>
          </w:p>
        </w:tc>
        <w:tc>
          <w:tcPr>
            <w:tcW w:w="3691" w:type="dxa"/>
            <w:gridSpan w:val="3"/>
          </w:tcPr>
          <w:p w:rsidR="00DA747F" w:rsidRPr="006D4140" w:rsidRDefault="00B44671" w:rsidP="006D4140">
            <w:pPr>
              <w:pStyle w:val="af7"/>
              <w:ind w:firstLine="0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6D4140">
              <w:rPr>
                <w:rFonts w:asciiTheme="minorHAnsi" w:hAnsiTheme="minorHAnsi"/>
                <w:b/>
                <w:szCs w:val="24"/>
                <w:lang w:val="el-GR"/>
              </w:rPr>
              <w:t>ΑΔΑ: 7Τ2ΙΩΛΚ-ΜΦΕ</w:t>
            </w:r>
          </w:p>
          <w:p w:rsidR="006D4140" w:rsidRPr="00B44671" w:rsidRDefault="006D4140" w:rsidP="006D4140">
            <w:pPr>
              <w:pStyle w:val="af7"/>
              <w:ind w:firstLine="0"/>
              <w:rPr>
                <w:rFonts w:asciiTheme="minorHAnsi" w:hAnsiTheme="minorHAnsi" w:cs="Tahoma"/>
                <w:bCs/>
                <w:lang w:val="el-GR"/>
              </w:rPr>
            </w:pPr>
            <w:r w:rsidRPr="006D4140">
              <w:rPr>
                <w:rFonts w:asciiTheme="minorHAnsi" w:hAnsiTheme="minorHAnsi"/>
                <w:b/>
                <w:szCs w:val="24"/>
                <w:lang w:val="el-GR"/>
              </w:rPr>
              <w:t>ΑΔΑΜ: 18PROC002828699</w:t>
            </w:r>
          </w:p>
        </w:tc>
      </w:tr>
      <w:tr w:rsidR="00DA747F" w:rsidRPr="00420046" w:rsidTr="00DA747F">
        <w:trPr>
          <w:gridAfter w:val="1"/>
          <w:wAfter w:w="433" w:type="dxa"/>
          <w:cantSplit/>
        </w:trPr>
        <w:tc>
          <w:tcPr>
            <w:tcW w:w="3714" w:type="dxa"/>
          </w:tcPr>
          <w:p w:rsidR="00DA747F" w:rsidRPr="001244E4" w:rsidRDefault="00DA747F" w:rsidP="00AE24E6">
            <w:pPr>
              <w:pStyle w:val="af7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>ΕΛΛΗΝΙΚΗ ΔΗΜΟΚΡΑΤΙΑ</w:t>
            </w:r>
          </w:p>
        </w:tc>
        <w:tc>
          <w:tcPr>
            <w:tcW w:w="275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2135" w:type="dxa"/>
            <w:vMerge w:val="restart"/>
          </w:tcPr>
          <w:p w:rsidR="00DA747F" w:rsidRPr="001244E4" w:rsidRDefault="00DA747F" w:rsidP="00AE24E6">
            <w:pPr>
              <w:pStyle w:val="af7"/>
              <w:jc w:val="right"/>
              <w:rPr>
                <w:rFonts w:asciiTheme="minorHAnsi" w:hAnsiTheme="minorHAnsi"/>
                <w:b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>Έργο:</w:t>
            </w:r>
          </w:p>
        </w:tc>
        <w:tc>
          <w:tcPr>
            <w:tcW w:w="144" w:type="dxa"/>
            <w:vMerge w:val="restart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3691" w:type="dxa"/>
            <w:gridSpan w:val="3"/>
            <w:vMerge w:val="restart"/>
          </w:tcPr>
          <w:p w:rsidR="00DA747F" w:rsidRPr="001244E4" w:rsidRDefault="00DA747F" w:rsidP="00DA747F">
            <w:pPr>
              <w:pStyle w:val="af7"/>
              <w:ind w:firstLine="0"/>
              <w:jc w:val="left"/>
              <w:rPr>
                <w:rFonts w:asciiTheme="minorHAnsi" w:hAnsiTheme="minorHAnsi"/>
                <w:b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>“ΣΥΜΠΛΗΡΩΜΑΤΙΚΑ ΕΡΓΑ ΑΝΤΙΠΛΗΜΜΥΡΙΚΗΣ ΠΡΟΣΤΑΣΙΑΣ ΑΝΑΤΟΛΙΚΗΣ ΕΙΣΟΔΟΥ ΛΑΜΙΑΣ”</w:t>
            </w:r>
          </w:p>
        </w:tc>
      </w:tr>
      <w:tr w:rsidR="00DA747F" w:rsidRPr="001244E4" w:rsidTr="00DA747F">
        <w:trPr>
          <w:gridAfter w:val="1"/>
          <w:wAfter w:w="433" w:type="dxa"/>
          <w:cantSplit/>
          <w:trHeight w:val="539"/>
        </w:trPr>
        <w:tc>
          <w:tcPr>
            <w:tcW w:w="3714" w:type="dxa"/>
          </w:tcPr>
          <w:p w:rsidR="00DA747F" w:rsidRPr="001244E4" w:rsidRDefault="00DA747F" w:rsidP="00AE24E6">
            <w:pPr>
              <w:pStyle w:val="af7"/>
              <w:jc w:val="center"/>
              <w:rPr>
                <w:rFonts w:asciiTheme="minorHAnsi" w:hAnsiTheme="minorHAnsi"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sz w:val="22"/>
                <w:lang w:val="el-GR"/>
              </w:rPr>
              <w:t>ΝΟΜΟΣ ΦΘΙΩΤΙΔΑΣ</w:t>
            </w:r>
          </w:p>
          <w:p w:rsidR="00DA747F" w:rsidRPr="001244E4" w:rsidRDefault="00DA747F" w:rsidP="00AE24E6">
            <w:pPr>
              <w:pStyle w:val="af7"/>
              <w:jc w:val="center"/>
              <w:rPr>
                <w:rFonts w:asciiTheme="minorHAnsi" w:hAnsiTheme="minorHAnsi"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sz w:val="22"/>
                <w:lang w:val="el-GR"/>
              </w:rPr>
              <w:t>ΔΗΜΟΣ ΛΑΜΙΕΩΝ</w:t>
            </w:r>
          </w:p>
        </w:tc>
        <w:tc>
          <w:tcPr>
            <w:tcW w:w="275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2135" w:type="dxa"/>
            <w:vMerge/>
            <w:vAlign w:val="center"/>
          </w:tcPr>
          <w:p w:rsidR="00DA747F" w:rsidRPr="001244E4" w:rsidRDefault="00DA747F" w:rsidP="00AE24E6">
            <w:pPr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144" w:type="dxa"/>
            <w:vMerge/>
            <w:vAlign w:val="center"/>
          </w:tcPr>
          <w:p w:rsidR="00DA747F" w:rsidRPr="001244E4" w:rsidRDefault="00DA747F" w:rsidP="00AE24E6">
            <w:pPr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3691" w:type="dxa"/>
            <w:gridSpan w:val="3"/>
            <w:vMerge/>
            <w:vAlign w:val="center"/>
          </w:tcPr>
          <w:p w:rsidR="00DA747F" w:rsidRPr="001244E4" w:rsidRDefault="00DA747F" w:rsidP="00AE24E6">
            <w:pPr>
              <w:rPr>
                <w:rFonts w:asciiTheme="minorHAnsi" w:hAnsiTheme="minorHAnsi"/>
                <w:sz w:val="22"/>
                <w:lang w:val="el-GR"/>
              </w:rPr>
            </w:pPr>
          </w:p>
        </w:tc>
      </w:tr>
      <w:tr w:rsidR="00DA747F" w:rsidRPr="001244E4" w:rsidTr="00DA747F">
        <w:trPr>
          <w:gridAfter w:val="1"/>
          <w:wAfter w:w="433" w:type="dxa"/>
          <w:cantSplit/>
        </w:trPr>
        <w:tc>
          <w:tcPr>
            <w:tcW w:w="3714" w:type="dxa"/>
          </w:tcPr>
          <w:p w:rsidR="00DA747F" w:rsidRPr="001244E4" w:rsidRDefault="00DA747F" w:rsidP="00AE24E6">
            <w:pPr>
              <w:pStyle w:val="af7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>Δ/ΝΣΗ ΥΠΟΔΟΜΩΝ &amp; ΤΕΧΝΙΚΩΝ ΕΡΓΩΝ</w:t>
            </w:r>
          </w:p>
        </w:tc>
        <w:tc>
          <w:tcPr>
            <w:tcW w:w="275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2135" w:type="dxa"/>
            <w:vAlign w:val="center"/>
          </w:tcPr>
          <w:p w:rsidR="00DA747F" w:rsidRPr="001244E4" w:rsidRDefault="00DA747F" w:rsidP="00AE24E6">
            <w:pPr>
              <w:pStyle w:val="af7"/>
              <w:jc w:val="right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144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3691" w:type="dxa"/>
            <w:gridSpan w:val="3"/>
            <w:vAlign w:val="center"/>
          </w:tcPr>
          <w:p w:rsidR="00DA747F" w:rsidRPr="001244E4" w:rsidRDefault="003C770C" w:rsidP="00DA747F">
            <w:pPr>
              <w:pStyle w:val="af7"/>
              <w:ind w:firstLine="0"/>
              <w:rPr>
                <w:rFonts w:asciiTheme="minorHAnsi" w:hAnsiTheme="minorHAnsi"/>
                <w:b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 xml:space="preserve">ΑΡ. ΠΡΩΤ.:   </w:t>
            </w:r>
            <w:r w:rsidR="00627FBA">
              <w:rPr>
                <w:rFonts w:asciiTheme="minorHAnsi" w:hAnsiTheme="minorHAnsi"/>
                <w:b/>
                <w:sz w:val="22"/>
                <w:lang w:val="el-GR"/>
              </w:rPr>
              <w:t>11462/19-03-2018</w:t>
            </w:r>
          </w:p>
        </w:tc>
      </w:tr>
      <w:tr w:rsidR="00DA747F" w:rsidRPr="001244E4" w:rsidTr="003C770C">
        <w:trPr>
          <w:cantSplit/>
          <w:trHeight w:val="312"/>
        </w:trPr>
        <w:tc>
          <w:tcPr>
            <w:tcW w:w="3714" w:type="dxa"/>
          </w:tcPr>
          <w:p w:rsidR="00DA747F" w:rsidRPr="001244E4" w:rsidRDefault="00DA747F" w:rsidP="003C770C">
            <w:pPr>
              <w:pStyle w:val="af7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>ΑΡ. ΜΕΛΕΤΗΣ : 49/2017</w:t>
            </w:r>
          </w:p>
        </w:tc>
        <w:tc>
          <w:tcPr>
            <w:tcW w:w="275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207BA8" w:rsidRPr="001244E4" w:rsidRDefault="00207BA8" w:rsidP="00207BA8">
            <w:pPr>
              <w:pStyle w:val="af7"/>
              <w:jc w:val="right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144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3691" w:type="dxa"/>
            <w:gridSpan w:val="2"/>
            <w:vAlign w:val="center"/>
          </w:tcPr>
          <w:p w:rsidR="005435EF" w:rsidRPr="001244E4" w:rsidRDefault="005435EF" w:rsidP="005435EF">
            <w:pPr>
              <w:pStyle w:val="af7"/>
              <w:ind w:firstLine="0"/>
              <w:jc w:val="left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</w:tr>
    </w:tbl>
    <w:p w:rsidR="006C25BF" w:rsidRPr="001244E4" w:rsidRDefault="00705240" w:rsidP="001244E4">
      <w:pPr>
        <w:spacing w:line="240" w:lineRule="auto"/>
        <w:ind w:firstLine="0"/>
        <w:jc w:val="center"/>
        <w:rPr>
          <w:rFonts w:asciiTheme="minorHAnsi" w:hAnsiTheme="minorHAnsi"/>
          <w:b/>
          <w:sz w:val="32"/>
          <w:szCs w:val="32"/>
          <w:lang w:val="el-GR"/>
        </w:rPr>
      </w:pPr>
      <w:r w:rsidRPr="001244E4">
        <w:rPr>
          <w:rFonts w:asciiTheme="minorHAnsi" w:hAnsiTheme="minorHAnsi"/>
          <w:b/>
          <w:sz w:val="32"/>
          <w:szCs w:val="32"/>
          <w:lang w:val="el-GR"/>
        </w:rPr>
        <w:t>Προκήρυξη σύμβασης</w:t>
      </w:r>
    </w:p>
    <w:p w:rsidR="00E1688E" w:rsidRPr="001244E4" w:rsidRDefault="00705240" w:rsidP="001244E4">
      <w:pPr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8A05AB">
        <w:rPr>
          <w:rFonts w:asciiTheme="minorHAnsi" w:hAnsiTheme="minorHAnsi"/>
          <w:b/>
          <w:szCs w:val="24"/>
          <w:u w:val="single"/>
          <w:lang w:val="el-GR"/>
        </w:rPr>
        <w:t xml:space="preserve">Τμήμα </w:t>
      </w:r>
      <w:r w:rsidRPr="008A05AB">
        <w:rPr>
          <w:rFonts w:asciiTheme="minorHAnsi" w:hAnsiTheme="minorHAnsi"/>
          <w:b/>
          <w:szCs w:val="24"/>
          <w:u w:val="single"/>
        </w:rPr>
        <w:t>I</w:t>
      </w:r>
      <w:r w:rsidRPr="001244E4">
        <w:rPr>
          <w:rFonts w:asciiTheme="minorHAnsi" w:hAnsiTheme="minorHAnsi"/>
          <w:b/>
          <w:szCs w:val="24"/>
          <w:lang w:val="el-GR"/>
        </w:rPr>
        <w:t xml:space="preserve"> : Αναθέτουσα αρχή </w:t>
      </w:r>
    </w:p>
    <w:p w:rsidR="002A326C" w:rsidRPr="001244E4" w:rsidRDefault="00E1688E" w:rsidP="001244E4">
      <w:pPr>
        <w:spacing w:line="240" w:lineRule="auto"/>
        <w:ind w:firstLine="0"/>
        <w:jc w:val="left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2"/>
        </w:rPr>
        <w:t>I</w:t>
      </w:r>
      <w:r w:rsidRPr="001244E4">
        <w:rPr>
          <w:rFonts w:asciiTheme="minorHAnsi" w:hAnsiTheme="minorHAnsi"/>
          <w:b/>
          <w:sz w:val="22"/>
          <w:lang w:val="el-GR"/>
        </w:rPr>
        <w:t>.1) Επωνυμία, διευθύνσεις</w:t>
      </w:r>
    </w:p>
    <w:p w:rsidR="005F7EDE" w:rsidRPr="001244E4" w:rsidRDefault="005F7EDE" w:rsidP="00CA6A0B">
      <w:pPr>
        <w:spacing w:line="240" w:lineRule="auto"/>
        <w:ind w:left="284" w:firstLine="0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Επίσημη επωνυμία: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ΔΗΜΟΣ ΛΑΜΙΕΩΝ/ Δ/ΝΣΗ ΥΠΟΔΟΜΩΝ &amp; ΤΕΧΝΙΚΩΝ </w:t>
      </w:r>
      <w:proofErr w:type="spellStart"/>
      <w:r w:rsidRPr="001244E4">
        <w:rPr>
          <w:rFonts w:asciiTheme="minorHAnsi" w:hAnsiTheme="minorHAnsi"/>
          <w:b/>
          <w:sz w:val="20"/>
          <w:szCs w:val="20"/>
          <w:lang w:val="el-GR"/>
        </w:rPr>
        <w:t>ΕΡΓΩΝ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,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>Ταχ</w:t>
      </w:r>
      <w:proofErr w:type="spellEnd"/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. Διεύθυνση: 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Κραββαρίτου 3, 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Πόλη: 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Λαμία, 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Κωδικός </w:t>
      </w:r>
      <w:r w:rsidR="003C4439" w:rsidRPr="001244E4">
        <w:rPr>
          <w:rFonts w:asciiTheme="minorHAnsi" w:hAnsiTheme="minorHAnsi"/>
          <w:sz w:val="20"/>
          <w:szCs w:val="20"/>
        </w:rPr>
        <w:t>nuts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>: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EL644 </w:t>
      </w:r>
      <w:proofErr w:type="spellStart"/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Φθιώτιδα,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>Ταχ</w:t>
      </w:r>
      <w:proofErr w:type="spellEnd"/>
      <w:r w:rsidR="003C4439" w:rsidRPr="001244E4">
        <w:rPr>
          <w:rFonts w:asciiTheme="minorHAnsi" w:hAnsiTheme="minorHAnsi"/>
          <w:sz w:val="20"/>
          <w:szCs w:val="20"/>
          <w:lang w:val="el-GR"/>
        </w:rPr>
        <w:t>. κωδικός: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 35132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>, Χώρα: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 Ελλάδα (GR). 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Αρμόδιος για πληροφορίες: 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Δημητρόπουλος Ιωάννης (Γραμματεία), </w:t>
      </w:r>
      <w:proofErr w:type="spellStart"/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Κακανά</w:t>
      </w:r>
      <w:proofErr w:type="spellEnd"/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 Ζωή (</w:t>
      </w:r>
      <w:proofErr w:type="spellStart"/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συντάξασα</w:t>
      </w:r>
      <w:proofErr w:type="spellEnd"/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), τ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ηλέφωνο: 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2231020424, 2231067033.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 Ηλεκτρονικό ταχυδρομείο: i.dimitropoulos@lamia-city.gr&amp;kakana@lamia-city.gr,Φαξ:22310 22465</w:t>
      </w:r>
    </w:p>
    <w:p w:rsidR="009208EA" w:rsidRPr="001244E4" w:rsidRDefault="009208EA" w:rsidP="00CA6A0B">
      <w:pPr>
        <w:spacing w:line="240" w:lineRule="auto"/>
        <w:ind w:left="284" w:hanging="284"/>
        <w:rPr>
          <w:rFonts w:asciiTheme="minorHAnsi" w:hAnsiTheme="minorHAnsi"/>
          <w:b/>
          <w:sz w:val="22"/>
          <w:lang w:val="el-GR"/>
        </w:rPr>
      </w:pPr>
      <w:r w:rsidRPr="001244E4">
        <w:rPr>
          <w:rFonts w:asciiTheme="minorHAnsi" w:hAnsiTheme="minorHAnsi"/>
          <w:b/>
          <w:sz w:val="22"/>
          <w:lang w:val="el-GR"/>
        </w:rPr>
        <w:t>I.</w:t>
      </w:r>
      <w:r w:rsidR="00EC7EEB" w:rsidRPr="001244E4">
        <w:rPr>
          <w:rFonts w:asciiTheme="minorHAnsi" w:hAnsiTheme="minorHAnsi"/>
          <w:b/>
          <w:sz w:val="22"/>
          <w:lang w:val="el-GR"/>
        </w:rPr>
        <w:t>2</w:t>
      </w:r>
      <w:r w:rsidRPr="001244E4">
        <w:rPr>
          <w:rFonts w:asciiTheme="minorHAnsi" w:hAnsiTheme="minorHAnsi"/>
          <w:b/>
          <w:sz w:val="22"/>
          <w:lang w:val="el-GR"/>
        </w:rPr>
        <w:t>) Επικοινωνία</w:t>
      </w:r>
    </w:p>
    <w:p w:rsidR="003C4439" w:rsidRPr="001244E4" w:rsidRDefault="003C4439" w:rsidP="00CA6A0B">
      <w:pPr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 xml:space="preserve">Τα έγγραφα της σύμβασης είναι διαθέσιμα ηλεκτρονικά στον ειδικό, δημόσια </w:t>
      </w:r>
      <w:proofErr w:type="spellStart"/>
      <w:r w:rsidRPr="001244E4">
        <w:rPr>
          <w:rFonts w:asciiTheme="minorHAnsi" w:hAnsiTheme="minorHAnsi"/>
          <w:sz w:val="20"/>
          <w:szCs w:val="20"/>
          <w:lang w:val="el-GR"/>
        </w:rPr>
        <w:t>προσβάσιμο</w:t>
      </w:r>
      <w:proofErr w:type="spellEnd"/>
      <w:r w:rsidRPr="001244E4">
        <w:rPr>
          <w:rFonts w:asciiTheme="minorHAnsi" w:hAnsiTheme="minorHAnsi"/>
          <w:sz w:val="20"/>
          <w:szCs w:val="20"/>
          <w:lang w:val="el-GR"/>
        </w:rPr>
        <w:t xml:space="preserve">, χώρο ¨Αναζήτηση Διαγωνισμών Δημοσίων Έργων¨ της πύλης </w:t>
      </w:r>
      <w:proofErr w:type="spellStart"/>
      <w:r w:rsidRPr="001244E4">
        <w:rPr>
          <w:rFonts w:asciiTheme="minorHAnsi" w:hAnsiTheme="minorHAnsi"/>
          <w:sz w:val="20"/>
          <w:szCs w:val="20"/>
          <w:lang w:val="el-GR"/>
        </w:rPr>
        <w:t>www.promitheus.gov.gr</w:t>
      </w:r>
      <w:proofErr w:type="spellEnd"/>
    </w:p>
    <w:p w:rsidR="003C4439" w:rsidRPr="001244E4" w:rsidRDefault="003C4439" w:rsidP="00CA6A0B">
      <w:pPr>
        <w:spacing w:line="240" w:lineRule="auto"/>
        <w:ind w:left="284" w:firstLine="0"/>
        <w:rPr>
          <w:rFonts w:asciiTheme="minorHAnsi" w:hAnsiTheme="minorHAnsi"/>
          <w:b/>
          <w:sz w:val="22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 xml:space="preserve">Οι προσφορές ή οι αιτήσεις συμμετοχής πρέπει να υποβάλλονται ηλεκτρονικά στη διεύθυνση: </w:t>
      </w:r>
      <w:proofErr w:type="spellStart"/>
      <w:r w:rsidRPr="001244E4">
        <w:rPr>
          <w:rFonts w:asciiTheme="minorHAnsi" w:hAnsiTheme="minorHAnsi"/>
          <w:sz w:val="20"/>
          <w:szCs w:val="20"/>
          <w:lang w:val="el-GR"/>
        </w:rPr>
        <w:t>www.promitheus.gov.gr</w:t>
      </w:r>
      <w:proofErr w:type="spellEnd"/>
    </w:p>
    <w:p w:rsidR="00426883" w:rsidRPr="001244E4" w:rsidRDefault="00426883" w:rsidP="00CA6A0B">
      <w:pPr>
        <w:spacing w:line="240" w:lineRule="auto"/>
        <w:ind w:left="284" w:hanging="284"/>
        <w:rPr>
          <w:rFonts w:asciiTheme="minorHAnsi" w:hAnsiTheme="minorHAnsi"/>
          <w:b/>
          <w:sz w:val="22"/>
          <w:lang w:val="el-GR"/>
        </w:rPr>
      </w:pPr>
      <w:r w:rsidRPr="001244E4">
        <w:rPr>
          <w:rFonts w:asciiTheme="minorHAnsi" w:hAnsiTheme="minorHAnsi"/>
          <w:b/>
          <w:sz w:val="22"/>
          <w:lang w:val="el-GR"/>
        </w:rPr>
        <w:t>I.</w:t>
      </w:r>
      <w:r w:rsidR="00EC7EEB" w:rsidRPr="001244E4">
        <w:rPr>
          <w:rFonts w:asciiTheme="minorHAnsi" w:hAnsiTheme="minorHAnsi"/>
          <w:b/>
          <w:sz w:val="22"/>
          <w:lang w:val="el-GR"/>
        </w:rPr>
        <w:t>3</w:t>
      </w:r>
      <w:r w:rsidRPr="001244E4">
        <w:rPr>
          <w:rFonts w:asciiTheme="minorHAnsi" w:hAnsiTheme="minorHAnsi"/>
          <w:b/>
          <w:sz w:val="22"/>
          <w:lang w:val="el-GR"/>
        </w:rPr>
        <w:t>) Είδος της αναθέτουσας αρχής</w:t>
      </w:r>
      <w:r w:rsidR="003C4439" w:rsidRPr="001244E4">
        <w:rPr>
          <w:rFonts w:asciiTheme="minorHAnsi" w:hAnsiTheme="minorHAnsi"/>
          <w:b/>
          <w:sz w:val="22"/>
          <w:lang w:val="el-GR"/>
        </w:rPr>
        <w:t xml:space="preserve">: 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>Αρχή τοπικής αυτοδιοίκησης/ΔΗΜΟΣ ΛΑΜΙΕΩΝ</w:t>
      </w:r>
    </w:p>
    <w:p w:rsidR="00E1688E" w:rsidRPr="001244E4" w:rsidRDefault="00AE566B" w:rsidP="001244E4">
      <w:pPr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8A05AB">
        <w:rPr>
          <w:rFonts w:asciiTheme="minorHAnsi" w:hAnsiTheme="minorHAnsi"/>
          <w:b/>
          <w:szCs w:val="24"/>
          <w:u w:val="single"/>
          <w:lang w:val="el-GR"/>
        </w:rPr>
        <w:t>Τμήμα IΙ</w:t>
      </w:r>
      <w:r w:rsidRPr="001244E4">
        <w:rPr>
          <w:rFonts w:asciiTheme="minorHAnsi" w:hAnsiTheme="minorHAnsi"/>
          <w:b/>
          <w:szCs w:val="24"/>
          <w:lang w:val="el-GR"/>
        </w:rPr>
        <w:t xml:space="preserve"> : Αντικείμενο/</w:t>
      </w:r>
      <w:r w:rsidR="0097330F" w:rsidRPr="001244E4">
        <w:rPr>
          <w:rFonts w:asciiTheme="minorHAnsi" w:hAnsiTheme="minorHAnsi"/>
          <w:b/>
          <w:szCs w:val="24"/>
          <w:lang w:val="el-GR"/>
        </w:rPr>
        <w:t>Εύρος της σύμβασης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II.1) Τίτλος: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“ΣΥΜΠΛΗΡΩΜΑΤΙΚΑ ΕΡΓΑ ΑΝΤΙΠΛΗΜΜΥΡΙΚΗΣ ΠΡΟΣΤΑΣΙΑΣ ΑΝΑΤΟΛΙΚΗΣ ΕΙΣΟΔΟΥ ΛΑΜΙΑΣ”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II.2) Κωδικός κύριου λεξιλογίου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 CPV: 4500000-7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II.3) Είδος σύμβασης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: Έργα </w:t>
      </w:r>
    </w:p>
    <w:p w:rsidR="003C4439" w:rsidRPr="001244E4" w:rsidRDefault="003C4439" w:rsidP="00CA6A0B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II.4) Σύντομη περιγραφή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:Το έργο αφορά στην κατασκευή πεζοδρομίων της οδού «</w:t>
      </w:r>
      <w:proofErr w:type="spellStart"/>
      <w:r w:rsidRPr="001244E4">
        <w:rPr>
          <w:rFonts w:asciiTheme="minorHAnsi" w:hAnsiTheme="minorHAnsi"/>
          <w:b/>
          <w:sz w:val="20"/>
          <w:szCs w:val="20"/>
          <w:lang w:val="el-GR"/>
        </w:rPr>
        <w:t>Στυλίδος</w:t>
      </w:r>
      <w:proofErr w:type="spellEnd"/>
      <w:r w:rsidRPr="001244E4">
        <w:rPr>
          <w:rFonts w:asciiTheme="minorHAnsi" w:hAnsiTheme="minorHAnsi"/>
          <w:b/>
          <w:sz w:val="20"/>
          <w:szCs w:val="20"/>
          <w:lang w:val="el-GR"/>
        </w:rPr>
        <w:t>» ήτοι της Ανατολικής εισόδου της πόλης Λαμίας από την περιοχή της Τ.Κ. Μεγάλης Βρύσης έως την είσοδο των εργατικών Νέας Μαγνησίας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II.5) Εκτιμώμενη συνολική αξία: </w:t>
      </w:r>
      <w:r w:rsidRPr="001244E4">
        <w:rPr>
          <w:rFonts w:asciiTheme="minorHAnsi" w:hAnsiTheme="minorHAnsi"/>
          <w:sz w:val="20"/>
          <w:szCs w:val="20"/>
          <w:lang w:val="el-GR"/>
        </w:rPr>
        <w:t>Αξία χωρίς ΦΠΑ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: 491.935,48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Νόμισμα: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ΕΥΡΩ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II.6) Πληροφορίες σχετικά με τα τμήματα: </w:t>
      </w:r>
      <w:r w:rsidRPr="001244E4">
        <w:rPr>
          <w:rFonts w:asciiTheme="minorHAnsi" w:hAnsiTheme="minorHAnsi"/>
          <w:sz w:val="20"/>
          <w:szCs w:val="20"/>
          <w:lang w:val="el-GR"/>
        </w:rPr>
        <w:t>Η παρούσα σύμβαση δεν υποδιαιρείται σε τμήματα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b/>
          <w:sz w:val="22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II.7) Τόπος </w:t>
      </w:r>
      <w:proofErr w:type="spellStart"/>
      <w:r w:rsidRPr="001244E4">
        <w:rPr>
          <w:rFonts w:asciiTheme="minorHAnsi" w:hAnsiTheme="minorHAnsi"/>
          <w:b/>
          <w:sz w:val="20"/>
          <w:szCs w:val="20"/>
          <w:lang w:val="el-GR"/>
        </w:rPr>
        <w:t>εκτέλεσης:</w:t>
      </w:r>
      <w:r w:rsidRPr="001244E4">
        <w:rPr>
          <w:rFonts w:asciiTheme="minorHAnsi" w:hAnsiTheme="minorHAnsi"/>
          <w:sz w:val="20"/>
          <w:szCs w:val="20"/>
          <w:lang w:val="el-GR"/>
        </w:rPr>
        <w:t>Κωδικός</w:t>
      </w:r>
      <w:proofErr w:type="spellEnd"/>
      <w:r w:rsidRPr="001244E4">
        <w:rPr>
          <w:rFonts w:asciiTheme="minorHAnsi" w:hAnsiTheme="minorHAnsi"/>
          <w:sz w:val="20"/>
          <w:szCs w:val="20"/>
          <w:lang w:val="el-GR"/>
        </w:rPr>
        <w:t xml:space="preserve"> NUTS: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EL644 </w:t>
      </w:r>
      <w:proofErr w:type="spellStart"/>
      <w:r w:rsidRPr="001244E4">
        <w:rPr>
          <w:rFonts w:asciiTheme="minorHAnsi" w:hAnsiTheme="minorHAnsi"/>
          <w:b/>
          <w:sz w:val="20"/>
          <w:szCs w:val="20"/>
          <w:lang w:val="el-GR"/>
        </w:rPr>
        <w:t>Φθιώτιδα</w:t>
      </w:r>
      <w:r w:rsidRPr="001244E4">
        <w:rPr>
          <w:rFonts w:asciiTheme="minorHAnsi" w:hAnsiTheme="minorHAnsi"/>
          <w:sz w:val="20"/>
          <w:szCs w:val="20"/>
          <w:lang w:val="el-GR"/>
        </w:rPr>
        <w:t>Κύριος</w:t>
      </w:r>
      <w:proofErr w:type="spellEnd"/>
      <w:r w:rsidRPr="001244E4">
        <w:rPr>
          <w:rFonts w:asciiTheme="minorHAnsi" w:hAnsiTheme="minorHAnsi"/>
          <w:sz w:val="20"/>
          <w:szCs w:val="20"/>
          <w:lang w:val="el-GR"/>
        </w:rPr>
        <w:t xml:space="preserve"> τόπος ή τοποθεσία εκτέλεσης: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οδός </w:t>
      </w:r>
      <w:proofErr w:type="spellStart"/>
      <w:r w:rsidRPr="001244E4">
        <w:rPr>
          <w:rFonts w:asciiTheme="minorHAnsi" w:hAnsiTheme="minorHAnsi"/>
          <w:b/>
          <w:sz w:val="20"/>
          <w:szCs w:val="20"/>
          <w:lang w:val="el-GR"/>
        </w:rPr>
        <w:t>Στυλίδος</w:t>
      </w:r>
      <w:proofErr w:type="spellEnd"/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 -Λαμία</w:t>
      </w:r>
    </w:p>
    <w:p w:rsidR="00EC7EEB" w:rsidRPr="001244E4" w:rsidRDefault="00EC7EEB" w:rsidP="001244E4">
      <w:pPr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8A05AB">
        <w:rPr>
          <w:rFonts w:asciiTheme="minorHAnsi" w:hAnsiTheme="minorHAnsi"/>
          <w:b/>
          <w:szCs w:val="24"/>
          <w:u w:val="single"/>
          <w:lang w:val="el-GR"/>
        </w:rPr>
        <w:t>Τμήμα I</w:t>
      </w:r>
      <w:r w:rsidR="007D209B" w:rsidRPr="008A05AB">
        <w:rPr>
          <w:rFonts w:asciiTheme="minorHAnsi" w:hAnsiTheme="minorHAnsi"/>
          <w:b/>
          <w:szCs w:val="24"/>
          <w:u w:val="single"/>
          <w:lang w:val="el-GR"/>
        </w:rPr>
        <w:t>ΙΙ</w:t>
      </w:r>
      <w:r w:rsidRPr="001244E4">
        <w:rPr>
          <w:rFonts w:asciiTheme="minorHAnsi" w:hAnsiTheme="minorHAnsi"/>
          <w:b/>
          <w:szCs w:val="24"/>
          <w:lang w:val="el-GR"/>
        </w:rPr>
        <w:t xml:space="preserve"> : Προϋποθέσεις συμμετοχής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firstLine="0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ΙΙΙ.1) Προϋποθέσεις συμμετοχής: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 xml:space="preserve">Δικαίωμα συμμετοχής έχουν φυσικά ή νομικά πρόσωπα, ή ενώσεις αυτών που δραστηριοποιούνται σε έργα κατηγορίας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ΟΔΟΠΟΙΪΑΣ, ΟΙΚΟΔΟΜΙΚΩΝ &amp; ΗΛΕΚΤΡΟΜΗΧΑΝΟΛΟΓΙΚΩΝ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και που είναι εγκατεστημένα σε: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α) σε κράτος-μέλος της Ένωσης,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β) σε κράτος-μέλος του Ευρωπαϊκού Οικονομικού Χώρου (Ε.Ο.Χ.),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 xml:space="preserve">δ) σε τρίτες χώρες που δεν εμπίπτουν στην περίπτωση </w:t>
      </w:r>
      <w:proofErr w:type="spellStart"/>
      <w:r w:rsidRPr="001244E4">
        <w:rPr>
          <w:rFonts w:asciiTheme="minorHAnsi" w:hAnsiTheme="minorHAnsi"/>
          <w:sz w:val="20"/>
          <w:szCs w:val="20"/>
          <w:lang w:val="el-GR"/>
        </w:rPr>
        <w:t>γ΄</w:t>
      </w:r>
      <w:proofErr w:type="spellEnd"/>
      <w:r w:rsidRPr="001244E4">
        <w:rPr>
          <w:rFonts w:asciiTheme="minorHAnsi" w:hAnsiTheme="minorHAnsi"/>
          <w:sz w:val="20"/>
          <w:szCs w:val="20"/>
          <w:lang w:val="el-GR"/>
        </w:rPr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3C4439" w:rsidRPr="001244E4" w:rsidRDefault="003C4439" w:rsidP="001244E4">
      <w:pPr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Δεν απαιτείται από τις εν λόγω ενώσεις να περιβληθούν συγκεκριμένη νομική μορφή για την υποβολή προσφοράς.</w:t>
      </w:r>
    </w:p>
    <w:p w:rsidR="003C4439" w:rsidRPr="001244E4" w:rsidRDefault="003C4439" w:rsidP="001244E4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ΙΙΙ.2) Λόγοι αποκλεισμού: Σύμφωνα με το άρθρο 73 του Ν.4412/2016 όπως έχει τροποποιηθεί και ισχύει και το άρθρο 22 της διακήρυξης.</w:t>
      </w:r>
    </w:p>
    <w:p w:rsidR="003C4439" w:rsidRPr="001244E4" w:rsidRDefault="003C4439" w:rsidP="001244E4">
      <w:pPr>
        <w:spacing w:line="240" w:lineRule="auto"/>
        <w:ind w:left="284" w:hanging="284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ΙΙΙ.3) Κριτήρια επιλογής: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Οι προσφέροντες που είναι εγκατεστημένοι στην Ελλάδα υποβάλλουν βεβαίωση εγγραφής στο Μ.Ε.Ε.Π στην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1η τάξη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και άνω για έργα κατηγορίας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ΟΔΟΠΟΙΪΑΣ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και στην 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Α1 τάξη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και άνω για έργα κατηγορίας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ΟΙΚΟΔΟΜΙΚΩΝ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και στην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Α2 τάξη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και άνω, για έργα κατηγορίας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ΗΛΕΚΤΡΟΜΗΧΑΝΟΛΟΓΙΚΩΝ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. Επί πλέον Ενώσεις οικονομικών φορέων εγγεγραμμένων στην 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Α2 τάξη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και άνω του Μ.Ε.ΕΠ., για έργα κατηγορίας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ΟΔΟΠΟΙΪΑΣ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και στην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Α1 τάξη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και άνω του Μ.Ε.ΕΠ., για έργα κατηγορίας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ΗΛΕΚΤΡΟΜΗΧΑΝΟΛΟΓΙΚΩΝ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γίνονται δεκτές με την υποβολή των αντίστοιχων βεβαιώσεων εγγραφής στο Μ.Ε.ΕΠ. (παρ. 3 β) άρθρο 76 του ν.4412/2016).Οι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ν.4412/2016.</w:t>
      </w:r>
    </w:p>
    <w:p w:rsidR="003C4439" w:rsidRPr="001A1EAE" w:rsidRDefault="003C4439" w:rsidP="001244E4">
      <w:pPr>
        <w:spacing w:line="240" w:lineRule="auto"/>
        <w:ind w:left="284" w:hanging="284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ΙΙΙ.4) Εγγύηση Συμμετοχής :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Για την συμμετοχή στον διαγωνισμό απαιτείται η κατάθεση εγγυητικής επιστολής συμμετοχής, ποσού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4.920,00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ευρώ,με ισχύ τουλάχιστον εννέα (9) μηνών και τριάντα (30) ημερών, από την καταληκτική ημερομηνία υποβολής των </w:t>
      </w:r>
      <w:r w:rsidRPr="001A1EAE">
        <w:rPr>
          <w:rFonts w:asciiTheme="minorHAnsi" w:hAnsiTheme="minorHAnsi"/>
          <w:sz w:val="20"/>
          <w:szCs w:val="20"/>
          <w:lang w:val="el-GR"/>
        </w:rPr>
        <w:t xml:space="preserve">προσφορών ( </w:t>
      </w:r>
      <w:r w:rsidR="001A1EAE" w:rsidRPr="001A1EAE">
        <w:rPr>
          <w:rFonts w:asciiTheme="minorHAnsi" w:hAnsiTheme="minorHAnsi"/>
          <w:b/>
          <w:sz w:val="20"/>
          <w:szCs w:val="20"/>
          <w:lang w:val="el-GR"/>
        </w:rPr>
        <w:t>19</w:t>
      </w:r>
      <w:r w:rsidR="008C6778" w:rsidRPr="001A1EAE">
        <w:rPr>
          <w:rFonts w:asciiTheme="minorHAnsi" w:hAnsiTheme="minorHAnsi"/>
          <w:b/>
          <w:sz w:val="20"/>
          <w:szCs w:val="20"/>
          <w:lang w:val="el-GR"/>
        </w:rPr>
        <w:t>/02</w:t>
      </w:r>
      <w:r w:rsidR="00664CC4" w:rsidRPr="001A1EAE">
        <w:rPr>
          <w:rFonts w:asciiTheme="minorHAnsi" w:hAnsiTheme="minorHAnsi"/>
          <w:b/>
          <w:sz w:val="20"/>
          <w:szCs w:val="20"/>
          <w:lang w:val="el-GR"/>
        </w:rPr>
        <w:t>/2019</w:t>
      </w:r>
      <w:r w:rsidRPr="001A1EAE">
        <w:rPr>
          <w:rFonts w:asciiTheme="minorHAnsi" w:hAnsiTheme="minorHAnsi"/>
          <w:b/>
          <w:sz w:val="20"/>
          <w:szCs w:val="20"/>
          <w:lang w:val="el-GR"/>
        </w:rPr>
        <w:t>)</w:t>
      </w:r>
    </w:p>
    <w:p w:rsidR="003C4439" w:rsidRPr="001244E4" w:rsidRDefault="003C4439" w:rsidP="001244E4">
      <w:pPr>
        <w:spacing w:line="240" w:lineRule="auto"/>
        <w:ind w:left="284" w:hanging="284"/>
        <w:rPr>
          <w:rFonts w:asciiTheme="minorHAnsi" w:hAnsiTheme="minorHAnsi"/>
          <w:b/>
          <w:sz w:val="28"/>
          <w:szCs w:val="28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lastRenderedPageBreak/>
        <w:t xml:space="preserve">ΙΙΙ.5) Κριτήρια ανάθεσης: </w:t>
      </w:r>
      <w:r w:rsidRPr="001244E4">
        <w:rPr>
          <w:rFonts w:asciiTheme="minorHAnsi" w:hAnsiTheme="minorHAnsi"/>
          <w:sz w:val="20"/>
          <w:szCs w:val="20"/>
          <w:lang w:val="el-GR"/>
        </w:rPr>
        <w:t>είναι η πλέον συμφέρουσα από οικονομική άποψη προσφορά μόνο βάσει τιμής (χαμηλότερη τιμή)</w:t>
      </w:r>
    </w:p>
    <w:p w:rsidR="007D209B" w:rsidRPr="001244E4" w:rsidRDefault="007D209B" w:rsidP="001244E4">
      <w:pPr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8A05AB">
        <w:rPr>
          <w:rFonts w:asciiTheme="minorHAnsi" w:hAnsiTheme="minorHAnsi"/>
          <w:b/>
          <w:szCs w:val="24"/>
          <w:u w:val="single"/>
          <w:lang w:val="el-GR"/>
        </w:rPr>
        <w:t>Τμήμα IV</w:t>
      </w:r>
      <w:r w:rsidRPr="001244E4">
        <w:rPr>
          <w:rFonts w:asciiTheme="minorHAnsi" w:hAnsiTheme="minorHAnsi"/>
          <w:b/>
          <w:szCs w:val="24"/>
          <w:lang w:val="el-GR"/>
        </w:rPr>
        <w:t xml:space="preserve"> : Διαδικασία/διοικητικές πληροφορίες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IV.1) Διαδικασία Ανάθεσης: </w:t>
      </w:r>
      <w:r w:rsidRPr="001244E4">
        <w:rPr>
          <w:rFonts w:asciiTheme="minorHAnsi" w:hAnsiTheme="minorHAnsi"/>
          <w:sz w:val="20"/>
          <w:szCs w:val="20"/>
          <w:lang w:val="el-GR"/>
        </w:rPr>
        <w:t>Ανοικτή διαδικασία.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IV.2) Διάρκεια σύμβασης</w:t>
      </w:r>
      <w:r w:rsidR="001244E4" w:rsidRPr="001244E4">
        <w:rPr>
          <w:rFonts w:asciiTheme="minorHAnsi" w:hAnsiTheme="minorHAnsi"/>
          <w:b/>
          <w:sz w:val="20"/>
          <w:szCs w:val="20"/>
          <w:lang w:val="el-GR"/>
        </w:rPr>
        <w:t xml:space="preserve">: </w:t>
      </w:r>
      <w:r w:rsidRPr="001244E4">
        <w:rPr>
          <w:rFonts w:asciiTheme="minorHAnsi" w:hAnsiTheme="minorHAnsi"/>
          <w:sz w:val="20"/>
          <w:szCs w:val="20"/>
          <w:lang w:val="el-GR"/>
        </w:rPr>
        <w:t>Διάρκεια σε ημέρες: διακόσιες εβδομήντα (270)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IV.3) Απαγορεύονται οι εναλλακτικές προσφορές</w:t>
      </w:r>
    </w:p>
    <w:p w:rsidR="003C4439" w:rsidRPr="001244E4" w:rsidRDefault="003C4439" w:rsidP="00CA6A0B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IV.4) Ημερομηνία λήξης της προθεσμίας υποβολής των </w:t>
      </w:r>
      <w:r w:rsidRPr="001A1EAE">
        <w:rPr>
          <w:rFonts w:asciiTheme="minorHAnsi" w:hAnsiTheme="minorHAnsi"/>
          <w:b/>
          <w:sz w:val="20"/>
          <w:szCs w:val="20"/>
          <w:lang w:val="el-GR"/>
        </w:rPr>
        <w:t xml:space="preserve">προσφορών: </w:t>
      </w:r>
      <w:r w:rsidR="008C6778" w:rsidRPr="001A1EAE">
        <w:rPr>
          <w:rFonts w:asciiTheme="minorHAnsi" w:hAnsiTheme="minorHAnsi"/>
          <w:b/>
          <w:sz w:val="20"/>
          <w:szCs w:val="20"/>
          <w:lang w:val="el-GR"/>
        </w:rPr>
        <w:t>1</w:t>
      </w:r>
      <w:r w:rsidR="001A1EAE" w:rsidRPr="001A1EAE">
        <w:rPr>
          <w:rFonts w:asciiTheme="minorHAnsi" w:hAnsiTheme="minorHAnsi"/>
          <w:b/>
          <w:sz w:val="20"/>
          <w:szCs w:val="20"/>
          <w:lang w:val="el-GR"/>
        </w:rPr>
        <w:t>9</w:t>
      </w:r>
      <w:r w:rsidR="008C6778" w:rsidRPr="001A1EAE">
        <w:rPr>
          <w:rFonts w:asciiTheme="minorHAnsi" w:hAnsiTheme="minorHAnsi"/>
          <w:b/>
          <w:sz w:val="20"/>
          <w:szCs w:val="20"/>
          <w:lang w:val="el-GR"/>
        </w:rPr>
        <w:t>/04</w:t>
      </w:r>
      <w:r w:rsidRPr="001A1EAE">
        <w:rPr>
          <w:rFonts w:asciiTheme="minorHAnsi" w:hAnsiTheme="minorHAnsi"/>
          <w:b/>
          <w:sz w:val="20"/>
          <w:szCs w:val="20"/>
          <w:lang w:val="el-GR"/>
        </w:rPr>
        <w:t>/2018</w:t>
      </w:r>
      <w:r w:rsidRPr="001A1EAE">
        <w:rPr>
          <w:rFonts w:asciiTheme="minorHAnsi" w:hAnsiTheme="minorHAnsi"/>
          <w:sz w:val="20"/>
          <w:szCs w:val="20"/>
          <w:lang w:val="el-GR"/>
        </w:rPr>
        <w:t xml:space="preserve">, ημέρα </w:t>
      </w:r>
      <w:r w:rsidR="001A1EAE" w:rsidRPr="001A1EAE">
        <w:rPr>
          <w:rFonts w:asciiTheme="minorHAnsi" w:hAnsiTheme="minorHAnsi"/>
          <w:b/>
          <w:sz w:val="20"/>
          <w:szCs w:val="20"/>
          <w:lang w:val="el-GR"/>
        </w:rPr>
        <w:t>Πέμπτη</w:t>
      </w:r>
      <w:r w:rsidRPr="001244E4">
        <w:rPr>
          <w:rFonts w:asciiTheme="minorHAnsi" w:hAnsiTheme="minorHAnsi"/>
          <w:sz w:val="20"/>
          <w:szCs w:val="20"/>
          <w:lang w:val="el-GR"/>
        </w:rPr>
        <w:t>. Ώρα λήξης της υποβολής προσφορών ορίζεται η 1</w:t>
      </w:r>
      <w:r w:rsidR="008C6778">
        <w:rPr>
          <w:rFonts w:asciiTheme="minorHAnsi" w:hAnsiTheme="minorHAnsi"/>
          <w:sz w:val="20"/>
          <w:szCs w:val="20"/>
          <w:lang w:val="el-GR"/>
        </w:rPr>
        <w:t>2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.00 </w:t>
      </w:r>
      <w:r w:rsidR="00655706">
        <w:rPr>
          <w:rFonts w:asciiTheme="minorHAnsi" w:hAnsiTheme="minorHAnsi"/>
          <w:sz w:val="20"/>
          <w:szCs w:val="20"/>
          <w:lang w:val="el-GR"/>
        </w:rPr>
        <w:t>μ</w:t>
      </w:r>
      <w:r w:rsidRPr="001244E4">
        <w:rPr>
          <w:rFonts w:asciiTheme="minorHAnsi" w:hAnsiTheme="minorHAnsi"/>
          <w:sz w:val="20"/>
          <w:szCs w:val="20"/>
          <w:lang w:val="el-GR"/>
        </w:rPr>
        <w:t>. μ. (Γίνεται δεκτή ΜΟΝΟ η ηλεκτρονική υποβολή προσφορών)</w:t>
      </w:r>
    </w:p>
    <w:p w:rsidR="003C4439" w:rsidRPr="001244E4" w:rsidRDefault="003C4439" w:rsidP="00CA6A0B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IV.5) Φάκελοι προσφορών: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Οι προσφορές υποβάλλονται από τους ενδιαφερόμενους ηλεκτρονικά, μέσω της διαδικτυακής πύλης </w:t>
      </w:r>
      <w:proofErr w:type="spellStart"/>
      <w:r w:rsidRPr="001244E4">
        <w:rPr>
          <w:rFonts w:asciiTheme="minorHAnsi" w:hAnsiTheme="minorHAnsi"/>
          <w:sz w:val="20"/>
          <w:szCs w:val="20"/>
          <w:lang w:val="el-GR"/>
        </w:rPr>
        <w:t>www.promitheus.gov.gr</w:t>
      </w:r>
      <w:proofErr w:type="spellEnd"/>
      <w:r w:rsidRPr="001244E4">
        <w:rPr>
          <w:rFonts w:asciiTheme="minorHAnsi" w:hAnsiTheme="minorHAnsi"/>
          <w:sz w:val="20"/>
          <w:szCs w:val="20"/>
          <w:lang w:val="el-GR"/>
        </w:rPr>
        <w:t xml:space="preserve"> του ΕΣΗΔΗΣ. Εντός τριών 3 εργάσιμων ημερών από την ηλεκτρονική υποβολή προσκομίζεται υποχρεωτικά από τον οικονομικό φορέα στην αναθέτουσα αρχή, σε έντυπη μορφή και σε σφραγισμένο φάκελο, η πρωτότυπη εγγυητική επιστολή συμμετοχής.</w:t>
      </w:r>
    </w:p>
    <w:p w:rsidR="003C4439" w:rsidRPr="001244E4" w:rsidRDefault="003C4439" w:rsidP="00CA6A0B">
      <w:pPr>
        <w:spacing w:line="240" w:lineRule="auto"/>
        <w:ind w:left="284" w:hanging="284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IV.6) Χρόνος ισχύος προσφορών: </w:t>
      </w:r>
      <w:r w:rsidRPr="001244E4">
        <w:rPr>
          <w:rFonts w:asciiTheme="minorHAnsi" w:hAnsiTheme="minorHAnsi"/>
          <w:sz w:val="20"/>
          <w:szCs w:val="20"/>
          <w:lang w:val="el-GR"/>
        </w:rPr>
        <w:t>Κάθε υποβαλλόμενη προσφορά δεσμεύει τον συμμετέχοντα στον διαγωνισμό, για διάστημα 9 μηνών, από τηνκαταληκτική ημερομηνία υποβολής των προσφορών.</w:t>
      </w:r>
    </w:p>
    <w:p w:rsidR="003C4439" w:rsidRPr="001A1EAE" w:rsidRDefault="003C4439" w:rsidP="00CA6A0B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IV.7) Ημερομηνία και ώρα ηλεκτρονικής αποσφράγισης των προσφορών </w:t>
      </w:r>
      <w:r w:rsidRPr="001A1EAE">
        <w:rPr>
          <w:rFonts w:asciiTheme="minorHAnsi" w:hAnsiTheme="minorHAnsi"/>
          <w:b/>
          <w:sz w:val="20"/>
          <w:szCs w:val="20"/>
          <w:lang w:val="el-GR"/>
        </w:rPr>
        <w:t xml:space="preserve">ορίζεται η: </w:t>
      </w:r>
      <w:r w:rsidR="001A1EAE" w:rsidRPr="001A1EAE">
        <w:rPr>
          <w:rFonts w:asciiTheme="minorHAnsi" w:hAnsiTheme="minorHAnsi"/>
          <w:b/>
          <w:sz w:val="20"/>
          <w:szCs w:val="20"/>
          <w:lang w:val="el-GR"/>
        </w:rPr>
        <w:t>25</w:t>
      </w:r>
      <w:r w:rsidR="008C6778" w:rsidRPr="001A1EAE">
        <w:rPr>
          <w:rFonts w:asciiTheme="minorHAnsi" w:hAnsiTheme="minorHAnsi"/>
          <w:b/>
          <w:sz w:val="20"/>
          <w:szCs w:val="20"/>
          <w:lang w:val="el-GR"/>
        </w:rPr>
        <w:t>/</w:t>
      </w:r>
      <w:r w:rsidR="00664CC4" w:rsidRPr="001A1EAE">
        <w:rPr>
          <w:rFonts w:asciiTheme="minorHAnsi" w:hAnsiTheme="minorHAnsi"/>
          <w:b/>
          <w:sz w:val="20"/>
          <w:szCs w:val="20"/>
          <w:lang w:val="el-GR"/>
        </w:rPr>
        <w:t>04</w:t>
      </w:r>
      <w:r w:rsidRPr="001A1EAE">
        <w:rPr>
          <w:rFonts w:asciiTheme="minorHAnsi" w:hAnsiTheme="minorHAnsi"/>
          <w:b/>
          <w:sz w:val="20"/>
          <w:szCs w:val="20"/>
          <w:lang w:val="el-GR"/>
        </w:rPr>
        <w:t>/2018</w:t>
      </w:r>
      <w:r w:rsidRPr="001A1EAE">
        <w:rPr>
          <w:rFonts w:asciiTheme="minorHAnsi" w:hAnsiTheme="minorHAnsi"/>
          <w:sz w:val="20"/>
          <w:szCs w:val="20"/>
          <w:lang w:val="el-GR"/>
        </w:rPr>
        <w:t xml:space="preserve">, ημέρα  </w:t>
      </w:r>
      <w:r w:rsidR="001A1EAE" w:rsidRPr="001A1EAE">
        <w:rPr>
          <w:rFonts w:asciiTheme="minorHAnsi" w:hAnsiTheme="minorHAnsi"/>
          <w:b/>
          <w:sz w:val="20"/>
          <w:szCs w:val="20"/>
          <w:lang w:val="el-GR"/>
        </w:rPr>
        <w:t>Τετάρτη</w:t>
      </w:r>
      <w:r w:rsidRPr="001A1EAE">
        <w:rPr>
          <w:rFonts w:asciiTheme="minorHAnsi" w:hAnsiTheme="minorHAnsi"/>
          <w:sz w:val="20"/>
          <w:szCs w:val="20"/>
          <w:lang w:val="el-GR"/>
        </w:rPr>
        <w:t xml:space="preserve"> και ώρα 11:00</w:t>
      </w:r>
      <w:r w:rsidR="00655706" w:rsidRPr="001A1EAE">
        <w:rPr>
          <w:rFonts w:asciiTheme="minorHAnsi" w:hAnsiTheme="minorHAnsi"/>
          <w:sz w:val="20"/>
          <w:szCs w:val="20"/>
          <w:lang w:val="el-GR"/>
        </w:rPr>
        <w:t>π</w:t>
      </w:r>
      <w:r w:rsidRPr="001A1EAE">
        <w:rPr>
          <w:rFonts w:asciiTheme="minorHAnsi" w:hAnsiTheme="minorHAnsi"/>
          <w:sz w:val="20"/>
          <w:szCs w:val="20"/>
          <w:lang w:val="el-GR"/>
        </w:rPr>
        <w:t>.μ.</w:t>
      </w:r>
    </w:p>
    <w:p w:rsidR="003C4439" w:rsidRPr="001244E4" w:rsidRDefault="003C4439" w:rsidP="00CA6A0B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IV.8) Πληροφορίες για τα εξουσιοδοτημένα άτομα και τη διαδικασία αποσφράγισης προσφορών: </w:t>
      </w:r>
      <w:r w:rsidRPr="001244E4">
        <w:rPr>
          <w:rFonts w:asciiTheme="minorHAnsi" w:hAnsiTheme="minorHAnsi"/>
          <w:sz w:val="20"/>
          <w:szCs w:val="20"/>
          <w:lang w:val="el-GR"/>
        </w:rPr>
        <w:t>Επιτροπή διαγωνισμού έργου</w:t>
      </w:r>
    </w:p>
    <w:p w:rsidR="003C4439" w:rsidRPr="001244E4" w:rsidRDefault="003C4439" w:rsidP="00CA6A0B">
      <w:pPr>
        <w:spacing w:line="240" w:lineRule="auto"/>
        <w:ind w:left="284" w:hanging="284"/>
        <w:rPr>
          <w:rFonts w:asciiTheme="minorHAnsi" w:hAnsiTheme="minorHAnsi"/>
          <w:b/>
          <w:sz w:val="28"/>
          <w:szCs w:val="28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IV.9) Γλώσσα Διαδικασίας: </w:t>
      </w:r>
      <w:r w:rsidRPr="001244E4">
        <w:rPr>
          <w:rFonts w:asciiTheme="minorHAnsi" w:hAnsiTheme="minorHAnsi"/>
          <w:sz w:val="20"/>
          <w:szCs w:val="20"/>
          <w:lang w:val="el-GR"/>
        </w:rPr>
        <w:t>Οι προσφορές και τα περιλαμβανόμενα σε αυτές στοιχεία, καθώς και τα αποδεικτικά έγγραφα συντάσσονται στην ελληνική γλώσσα ή συνοδεύονται από επίσημη μετάφραση τους στην ελληνική γλώσσα.</w:t>
      </w:r>
    </w:p>
    <w:p w:rsidR="00965203" w:rsidRPr="001244E4" w:rsidRDefault="00965203" w:rsidP="001244E4">
      <w:pPr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8A05AB">
        <w:rPr>
          <w:rFonts w:asciiTheme="minorHAnsi" w:hAnsiTheme="minorHAnsi"/>
          <w:b/>
          <w:szCs w:val="24"/>
          <w:u w:val="single"/>
          <w:lang w:val="el-GR"/>
        </w:rPr>
        <w:t>Τμήμα V</w:t>
      </w:r>
      <w:r w:rsidRPr="001244E4">
        <w:rPr>
          <w:rFonts w:asciiTheme="minorHAnsi" w:hAnsiTheme="minorHAnsi"/>
          <w:b/>
          <w:szCs w:val="24"/>
          <w:lang w:val="el-GR"/>
        </w:rPr>
        <w:t>: Πρόσθετες πληροφορίες</w:t>
      </w:r>
    </w:p>
    <w:p w:rsidR="001244E4" w:rsidRPr="001244E4" w:rsidRDefault="001244E4" w:rsidP="001244E4">
      <w:pPr>
        <w:spacing w:line="240" w:lineRule="auto"/>
        <w:ind w:left="284" w:hanging="284"/>
        <w:rPr>
          <w:rFonts w:asciiTheme="minorHAnsi" w:hAnsiTheme="minorHAnsi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V.1) Χρηματοδότηση: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Το έργο χρηματοδοτείται από πιστώσεις </w:t>
      </w:r>
      <w:r w:rsidRPr="008A05AB">
        <w:rPr>
          <w:rFonts w:asciiTheme="minorHAnsi" w:hAnsiTheme="minorHAnsi"/>
          <w:b/>
          <w:sz w:val="20"/>
          <w:szCs w:val="20"/>
          <w:lang w:val="el-GR"/>
        </w:rPr>
        <w:t>ΣΑΤΑ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, με κωδικό έργου </w:t>
      </w:r>
      <w:r w:rsidRPr="008A05AB">
        <w:rPr>
          <w:rFonts w:asciiTheme="minorHAnsi" w:hAnsiTheme="minorHAnsi"/>
          <w:b/>
          <w:sz w:val="20"/>
          <w:szCs w:val="20"/>
          <w:lang w:val="el-GR"/>
        </w:rPr>
        <w:t>Κ.Α. 30.7333.0035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 στον προϋπολογισμό του Δήμου</w:t>
      </w:r>
    </w:p>
    <w:p w:rsidR="001244E4" w:rsidRPr="001244E4" w:rsidRDefault="001244E4" w:rsidP="001244E4">
      <w:pPr>
        <w:spacing w:line="240" w:lineRule="auto"/>
        <w:ind w:left="284" w:hanging="284"/>
        <w:rPr>
          <w:rFonts w:asciiTheme="minorHAnsi" w:hAnsiTheme="minorHAnsi"/>
          <w:b/>
          <w:sz w:val="28"/>
          <w:szCs w:val="28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V.2)Διαδ</w:t>
      </w:r>
      <w:bookmarkStart w:id="0" w:name="_GoBack"/>
      <w:bookmarkEnd w:id="0"/>
      <w:r w:rsidRPr="001244E4">
        <w:rPr>
          <w:rFonts w:asciiTheme="minorHAnsi" w:hAnsiTheme="minorHAnsi"/>
          <w:b/>
          <w:sz w:val="20"/>
          <w:szCs w:val="20"/>
          <w:lang w:val="el-GR"/>
        </w:rPr>
        <w:t>ικασίες προσφυγής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: </w:t>
      </w:r>
      <w:r w:rsidR="009F097E" w:rsidRPr="009F097E">
        <w:rPr>
          <w:rFonts w:asciiTheme="minorHAnsi" w:hAnsiTheme="minorHAnsi"/>
          <w:sz w:val="20"/>
          <w:szCs w:val="20"/>
          <w:lang w:val="el-GR"/>
        </w:rPr>
        <w:t>Κ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ατά πράξης </w:t>
      </w:r>
      <w:r w:rsidR="009F097E" w:rsidRPr="009F097E">
        <w:rPr>
          <w:rFonts w:asciiTheme="minorHAnsi" w:hAnsiTheme="minorHAnsi"/>
          <w:sz w:val="20"/>
          <w:szCs w:val="20"/>
          <w:lang w:val="el-GR"/>
        </w:rPr>
        <w:t>ή παράλειψη</w:t>
      </w:r>
      <w:r w:rsidR="009F097E">
        <w:rPr>
          <w:rFonts w:asciiTheme="minorHAnsi" w:hAnsiTheme="minorHAnsi"/>
          <w:sz w:val="20"/>
          <w:szCs w:val="20"/>
          <w:lang w:val="el-GR"/>
        </w:rPr>
        <w:t>ς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της αναθέτουσας αρχής υποβάλλεται </w:t>
      </w:r>
      <w:r w:rsidR="009F097E" w:rsidRPr="009F097E">
        <w:rPr>
          <w:rFonts w:asciiTheme="minorHAnsi" w:hAnsiTheme="minorHAnsi"/>
          <w:sz w:val="20"/>
          <w:szCs w:val="20"/>
          <w:lang w:val="el-GR"/>
        </w:rPr>
        <w:t>προδικαστική προσφυγή ενώπιον της ΑΕΠΠ</w:t>
      </w:r>
      <w:r w:rsidR="009F097E">
        <w:rPr>
          <w:rFonts w:asciiTheme="minorHAnsi" w:hAnsiTheme="minorHAnsi"/>
          <w:sz w:val="20"/>
          <w:szCs w:val="20"/>
          <w:lang w:val="el-GR"/>
        </w:rPr>
        <w:t xml:space="preserve">, η οποία </w:t>
      </w:r>
      <w:r w:rsidR="009F097E" w:rsidRPr="009F097E">
        <w:rPr>
          <w:rFonts w:asciiTheme="minorHAnsi" w:hAnsiTheme="minorHAnsi"/>
          <w:sz w:val="20"/>
          <w:szCs w:val="20"/>
          <w:lang w:val="el-GR"/>
        </w:rPr>
        <w:t>κατατίθεται ηλεκτρονικά βάσει του τυποποιημένου εντύπου και μέσω της λειτουργικότητας «Επικοινωνία»</w:t>
      </w:r>
      <w:r w:rsidR="009F097E">
        <w:rPr>
          <w:rFonts w:asciiTheme="minorHAnsi" w:hAnsiTheme="minorHAnsi"/>
          <w:sz w:val="20"/>
          <w:szCs w:val="20"/>
          <w:lang w:val="el-GR"/>
        </w:rPr>
        <w:t>.</w:t>
      </w:r>
    </w:p>
    <w:p w:rsidR="00965203" w:rsidRPr="001244E4" w:rsidRDefault="00965203" w:rsidP="001244E4">
      <w:pPr>
        <w:spacing w:line="240" w:lineRule="auto"/>
        <w:ind w:firstLine="0"/>
        <w:rPr>
          <w:rFonts w:asciiTheme="minorHAnsi" w:hAnsiTheme="minorHAnsi"/>
          <w:b/>
          <w:sz w:val="22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Το αποτέλεσμα της δημοπρασίας θα εγκριθεί από την Οικονομική Επιτροπή.</w:t>
      </w:r>
    </w:p>
    <w:p w:rsidR="00D83424" w:rsidRPr="001A1EAE" w:rsidRDefault="00D83424" w:rsidP="00AE566B">
      <w:pPr>
        <w:spacing w:line="264" w:lineRule="auto"/>
        <w:ind w:left="3600" w:firstLine="720"/>
        <w:jc w:val="left"/>
        <w:rPr>
          <w:rFonts w:asciiTheme="minorHAnsi" w:hAnsiTheme="minorHAnsi" w:cs="Tahoma"/>
          <w:b/>
          <w:bCs/>
          <w:color w:val="FF0000"/>
          <w:sz w:val="20"/>
          <w:szCs w:val="20"/>
          <w:lang w:val="el-GR"/>
        </w:rPr>
      </w:pPr>
    </w:p>
    <w:p w:rsidR="009F2B71" w:rsidRPr="001A1EAE" w:rsidRDefault="009F2B71" w:rsidP="00420046">
      <w:pPr>
        <w:spacing w:line="264" w:lineRule="auto"/>
        <w:ind w:left="142" w:firstLine="0"/>
        <w:jc w:val="center"/>
        <w:rPr>
          <w:rFonts w:asciiTheme="minorHAnsi" w:hAnsiTheme="minorHAnsi" w:cs="Tahoma"/>
          <w:sz w:val="20"/>
          <w:szCs w:val="20"/>
          <w:lang w:val="el-GR"/>
        </w:rPr>
      </w:pPr>
      <w:r w:rsidRPr="001A1EAE">
        <w:rPr>
          <w:rFonts w:asciiTheme="minorHAnsi" w:hAnsiTheme="minorHAnsi" w:cs="Tahoma"/>
          <w:b/>
          <w:bCs/>
          <w:sz w:val="20"/>
          <w:szCs w:val="20"/>
          <w:lang w:val="el-GR"/>
        </w:rPr>
        <w:t>Λαμία</w:t>
      </w:r>
      <w:r w:rsidR="001A1EAE" w:rsidRPr="001A1EAE">
        <w:rPr>
          <w:rFonts w:asciiTheme="minorHAnsi" w:hAnsiTheme="minorHAnsi" w:cs="Tahoma"/>
          <w:b/>
          <w:bCs/>
          <w:sz w:val="20"/>
          <w:szCs w:val="20"/>
          <w:lang w:val="el-GR"/>
        </w:rPr>
        <w:t xml:space="preserve">, </w:t>
      </w:r>
      <w:r w:rsidR="00627FBA">
        <w:rPr>
          <w:rFonts w:asciiTheme="minorHAnsi" w:hAnsiTheme="minorHAnsi" w:cs="Tahoma"/>
          <w:b/>
          <w:bCs/>
          <w:sz w:val="20"/>
          <w:szCs w:val="20"/>
          <w:lang w:val="el-GR"/>
        </w:rPr>
        <w:t>19/03/2018</w:t>
      </w:r>
    </w:p>
    <w:p w:rsidR="009F2B71" w:rsidRPr="001244E4" w:rsidRDefault="009F2B71" w:rsidP="00420046">
      <w:pPr>
        <w:spacing w:line="264" w:lineRule="auto"/>
        <w:ind w:firstLine="0"/>
        <w:jc w:val="center"/>
        <w:rPr>
          <w:rFonts w:asciiTheme="minorHAnsi" w:hAnsiTheme="minorHAnsi" w:cs="Tahoma"/>
          <w:sz w:val="20"/>
          <w:szCs w:val="20"/>
          <w:lang w:val="el-GR"/>
        </w:rPr>
      </w:pPr>
      <w:r w:rsidRPr="001244E4">
        <w:rPr>
          <w:rFonts w:asciiTheme="minorHAnsi" w:hAnsiTheme="minorHAnsi" w:cs="Tahoma"/>
          <w:b/>
          <w:bCs/>
          <w:sz w:val="20"/>
          <w:szCs w:val="20"/>
          <w:lang w:val="el-GR"/>
        </w:rPr>
        <w:t>Ο ΔΗΜΑΡΧΟΣ ΛΑΜΙΕΩΝ</w:t>
      </w:r>
    </w:p>
    <w:p w:rsidR="00AE566B" w:rsidRPr="001244E4" w:rsidRDefault="00AE566B" w:rsidP="009F2B71">
      <w:pPr>
        <w:tabs>
          <w:tab w:val="left" w:pos="426"/>
          <w:tab w:val="left" w:pos="6270"/>
        </w:tabs>
        <w:spacing w:line="264" w:lineRule="auto"/>
        <w:rPr>
          <w:rFonts w:asciiTheme="minorHAnsi" w:hAnsiTheme="minorHAnsi" w:cs="Tahoma"/>
          <w:b/>
          <w:bCs/>
          <w:sz w:val="20"/>
          <w:szCs w:val="20"/>
          <w:lang w:val="el-GR"/>
        </w:rPr>
      </w:pPr>
    </w:p>
    <w:p w:rsidR="00AE566B" w:rsidRPr="001244E4" w:rsidRDefault="00AE566B" w:rsidP="009F2B71">
      <w:pPr>
        <w:tabs>
          <w:tab w:val="left" w:pos="426"/>
          <w:tab w:val="left" w:pos="6270"/>
        </w:tabs>
        <w:spacing w:line="264" w:lineRule="auto"/>
        <w:rPr>
          <w:rFonts w:asciiTheme="minorHAnsi" w:hAnsiTheme="minorHAnsi" w:cs="Tahoma"/>
          <w:b/>
          <w:bCs/>
          <w:sz w:val="20"/>
          <w:szCs w:val="20"/>
          <w:lang w:val="el-GR"/>
        </w:rPr>
      </w:pPr>
    </w:p>
    <w:p w:rsidR="009F2B71" w:rsidRPr="001244E4" w:rsidRDefault="009F2B71" w:rsidP="00420046">
      <w:pPr>
        <w:tabs>
          <w:tab w:val="left" w:pos="426"/>
          <w:tab w:val="left" w:pos="6270"/>
        </w:tabs>
        <w:spacing w:line="264" w:lineRule="auto"/>
        <w:jc w:val="center"/>
        <w:rPr>
          <w:rFonts w:asciiTheme="minorHAnsi" w:hAnsiTheme="minorHAnsi" w:cs="Tahoma"/>
          <w:b/>
          <w:bCs/>
          <w:sz w:val="20"/>
          <w:szCs w:val="20"/>
          <w:lang w:val="el-GR"/>
        </w:rPr>
      </w:pPr>
      <w:r w:rsidRPr="001244E4">
        <w:rPr>
          <w:rFonts w:asciiTheme="minorHAnsi" w:hAnsiTheme="minorHAnsi" w:cs="Tahoma"/>
          <w:b/>
          <w:bCs/>
          <w:sz w:val="20"/>
          <w:szCs w:val="20"/>
          <w:lang w:val="el-GR"/>
        </w:rPr>
        <w:t>ΣΤΑΥΡΟΓΙΑΝΝΗΣ ΝΙΚΟΛΑΟΣ</w:t>
      </w:r>
    </w:p>
    <w:p w:rsidR="009F2B71" w:rsidRPr="00CA6A0B" w:rsidRDefault="009F2B71" w:rsidP="009F2B71">
      <w:pPr>
        <w:tabs>
          <w:tab w:val="left" w:pos="6270"/>
        </w:tabs>
        <w:spacing w:line="264" w:lineRule="auto"/>
        <w:rPr>
          <w:rFonts w:asciiTheme="minorHAnsi" w:hAnsiTheme="minorHAnsi" w:cs="Tahoma"/>
          <w:b/>
          <w:bCs/>
          <w:color w:val="002060"/>
          <w:sz w:val="20"/>
          <w:szCs w:val="20"/>
          <w:lang w:val="el-GR"/>
        </w:rPr>
      </w:pPr>
    </w:p>
    <w:p w:rsidR="00DD1964" w:rsidRPr="00EC7EEB" w:rsidRDefault="00DD1964" w:rsidP="009F2B71">
      <w:pPr>
        <w:spacing w:line="240" w:lineRule="auto"/>
        <w:ind w:firstLine="0"/>
        <w:rPr>
          <w:rFonts w:asciiTheme="minorHAnsi" w:hAnsiTheme="minorHAnsi"/>
          <w:b/>
          <w:sz w:val="22"/>
          <w:lang w:val="el-GR"/>
        </w:rPr>
      </w:pPr>
    </w:p>
    <w:sectPr w:rsidR="00DD1964" w:rsidRPr="00EC7EEB" w:rsidSect="003C770C">
      <w:footerReference w:type="default" r:id="rId9"/>
      <w:endnotePr>
        <w:numFmt w:val="decimal"/>
      </w:endnotePr>
      <w:type w:val="continuous"/>
      <w:pgSz w:w="11906" w:h="16838"/>
      <w:pgMar w:top="1134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18" w:rsidRDefault="004E4918" w:rsidP="00E1688E">
      <w:pPr>
        <w:spacing w:line="240" w:lineRule="auto"/>
      </w:pPr>
      <w:r>
        <w:separator/>
      </w:r>
    </w:p>
  </w:endnote>
  <w:endnote w:type="continuationSeparator" w:id="1">
    <w:p w:rsidR="004E4918" w:rsidRDefault="004E4918" w:rsidP="00E1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2649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062EE" w:rsidRPr="003C770C" w:rsidRDefault="00E9253D" w:rsidP="00583B98">
        <w:pPr>
          <w:pStyle w:val="af8"/>
          <w:ind w:firstLine="0"/>
          <w:rPr>
            <w:sz w:val="20"/>
            <w:szCs w:val="20"/>
            <w:lang w:val="el-GR"/>
          </w:rPr>
        </w:pPr>
        <w:r w:rsidRPr="003C770C">
          <w:rPr>
            <w:sz w:val="20"/>
            <w:szCs w:val="20"/>
          </w:rPr>
          <w:fldChar w:fldCharType="begin"/>
        </w:r>
        <w:r w:rsidR="007062EE" w:rsidRPr="003C770C">
          <w:rPr>
            <w:sz w:val="20"/>
            <w:szCs w:val="20"/>
          </w:rPr>
          <w:instrText>PAGE</w:instrText>
        </w:r>
        <w:r w:rsidR="007062EE" w:rsidRPr="003C770C">
          <w:rPr>
            <w:sz w:val="20"/>
            <w:szCs w:val="20"/>
            <w:lang w:val="el-GR"/>
          </w:rPr>
          <w:instrText xml:space="preserve">   \* </w:instrText>
        </w:r>
        <w:r w:rsidR="007062EE" w:rsidRPr="003C770C">
          <w:rPr>
            <w:sz w:val="20"/>
            <w:szCs w:val="20"/>
          </w:rPr>
          <w:instrText>MERGEFORMAT</w:instrText>
        </w:r>
        <w:r w:rsidRPr="003C770C">
          <w:rPr>
            <w:sz w:val="20"/>
            <w:szCs w:val="20"/>
          </w:rPr>
          <w:fldChar w:fldCharType="separate"/>
        </w:r>
        <w:r w:rsidR="00420046" w:rsidRPr="00420046">
          <w:rPr>
            <w:noProof/>
            <w:sz w:val="20"/>
            <w:szCs w:val="20"/>
            <w:lang w:val="el-GR"/>
          </w:rPr>
          <w:t>2</w:t>
        </w:r>
        <w:r w:rsidRPr="003C770C">
          <w:rPr>
            <w:sz w:val="20"/>
            <w:szCs w:val="20"/>
          </w:rPr>
          <w:fldChar w:fldCharType="end"/>
        </w:r>
      </w:p>
    </w:sdtContent>
  </w:sdt>
  <w:p w:rsidR="007062EE" w:rsidRPr="007062EE" w:rsidRDefault="007062EE">
    <w:pPr>
      <w:pStyle w:val="af8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18" w:rsidRDefault="004E4918" w:rsidP="00E1688E">
      <w:pPr>
        <w:spacing w:line="240" w:lineRule="auto"/>
      </w:pPr>
      <w:r>
        <w:separator/>
      </w:r>
    </w:p>
  </w:footnote>
  <w:footnote w:type="continuationSeparator" w:id="1">
    <w:p w:rsidR="004E4918" w:rsidRDefault="004E4918" w:rsidP="00E16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81C"/>
    <w:multiLevelType w:val="hybridMultilevel"/>
    <w:tmpl w:val="4BAA0D04"/>
    <w:lvl w:ilvl="0" w:tplc="FF96CE74">
      <w:start w:val="1"/>
      <w:numFmt w:val="bullet"/>
      <w:lvlText w:val="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DA635B"/>
    <w:multiLevelType w:val="hybridMultilevel"/>
    <w:tmpl w:val="C73CECAE"/>
    <w:lvl w:ilvl="0" w:tplc="FF96CE74">
      <w:start w:val="1"/>
      <w:numFmt w:val="bullet"/>
      <w:lvlText w:val="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8A7E3C"/>
    <w:multiLevelType w:val="hybridMultilevel"/>
    <w:tmpl w:val="344CAE4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0525E"/>
    <w:multiLevelType w:val="hybridMultilevel"/>
    <w:tmpl w:val="5BF65586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17D575E5"/>
    <w:multiLevelType w:val="hybridMultilevel"/>
    <w:tmpl w:val="6DC81910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024DA"/>
    <w:multiLevelType w:val="hybridMultilevel"/>
    <w:tmpl w:val="0E7E3D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F00E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690687"/>
    <w:multiLevelType w:val="multilevel"/>
    <w:tmpl w:val="0408001F"/>
    <w:numStyleLink w:val="111111"/>
  </w:abstractNum>
  <w:abstractNum w:abstractNumId="8">
    <w:nsid w:val="2CA734C2"/>
    <w:multiLevelType w:val="hybridMultilevel"/>
    <w:tmpl w:val="676E5186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FF96CE74">
      <w:start w:val="1"/>
      <w:numFmt w:val="bullet"/>
      <w:lvlText w:val=""/>
      <w:lvlJc w:val="left"/>
      <w:pPr>
        <w:ind w:left="15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2EA706D3"/>
    <w:multiLevelType w:val="hybridMultilevel"/>
    <w:tmpl w:val="D53C0E0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7318DE"/>
    <w:multiLevelType w:val="hybridMultilevel"/>
    <w:tmpl w:val="77EAF0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41DB1"/>
    <w:multiLevelType w:val="hybridMultilevel"/>
    <w:tmpl w:val="8D04488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CD07B6"/>
    <w:multiLevelType w:val="hybridMultilevel"/>
    <w:tmpl w:val="F8E4C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40E6F"/>
    <w:multiLevelType w:val="multilevel"/>
    <w:tmpl w:val="D50E0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CC23FD"/>
    <w:multiLevelType w:val="hybridMultilevel"/>
    <w:tmpl w:val="D3D8AED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61FC9"/>
    <w:multiLevelType w:val="hybridMultilevel"/>
    <w:tmpl w:val="DEF4C9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D6022"/>
    <w:multiLevelType w:val="hybridMultilevel"/>
    <w:tmpl w:val="77E27A90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059EC"/>
    <w:multiLevelType w:val="multilevel"/>
    <w:tmpl w:val="D30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D321CA"/>
    <w:multiLevelType w:val="multilevel"/>
    <w:tmpl w:val="1A56C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2A1D78"/>
    <w:multiLevelType w:val="hybridMultilevel"/>
    <w:tmpl w:val="6568A7D8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FF96CE74">
      <w:start w:val="1"/>
      <w:numFmt w:val="bullet"/>
      <w:lvlText w:val=""/>
      <w:lvlJc w:val="left"/>
      <w:pPr>
        <w:ind w:left="15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6FDE74F1"/>
    <w:multiLevelType w:val="multilevel"/>
    <w:tmpl w:val="2F30A33A"/>
    <w:lvl w:ilvl="0">
      <w:start w:val="2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1">
    <w:nsid w:val="72FE507C"/>
    <w:multiLevelType w:val="hybridMultilevel"/>
    <w:tmpl w:val="B07C1C9E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A18CA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  <w:color w:val="FF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  <w:color w:val="FF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1"/>
  </w:num>
  <w:num w:numId="4">
    <w:abstractNumId w:val="11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6"/>
  </w:num>
  <w:num w:numId="10">
    <w:abstractNumId w:val="19"/>
  </w:num>
  <w:num w:numId="11">
    <w:abstractNumId w:val="3"/>
  </w:num>
  <w:num w:numId="12">
    <w:abstractNumId w:val="22"/>
  </w:num>
  <w:num w:numId="13">
    <w:abstractNumId w:val="7"/>
  </w:num>
  <w:num w:numId="14">
    <w:abstractNumId w:val="6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1"/>
  </w:num>
  <w:num w:numId="21">
    <w:abstractNumId w:val="20"/>
  </w:num>
  <w:num w:numId="22">
    <w:abstractNumId w:val="17"/>
  </w:num>
  <w:num w:numId="23">
    <w:abstractNumId w:val="15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705240"/>
    <w:rsid w:val="000151E6"/>
    <w:rsid w:val="00024C94"/>
    <w:rsid w:val="00085A23"/>
    <w:rsid w:val="00095165"/>
    <w:rsid w:val="000A121A"/>
    <w:rsid w:val="000D4ED7"/>
    <w:rsid w:val="000D7396"/>
    <w:rsid w:val="000F6E31"/>
    <w:rsid w:val="001073F3"/>
    <w:rsid w:val="001244E4"/>
    <w:rsid w:val="00172B19"/>
    <w:rsid w:val="0019718A"/>
    <w:rsid w:val="001A1EAE"/>
    <w:rsid w:val="00207BA8"/>
    <w:rsid w:val="002223F1"/>
    <w:rsid w:val="00266202"/>
    <w:rsid w:val="00282FD6"/>
    <w:rsid w:val="002A326C"/>
    <w:rsid w:val="002C4CB7"/>
    <w:rsid w:val="0035312B"/>
    <w:rsid w:val="00363E31"/>
    <w:rsid w:val="00372BE7"/>
    <w:rsid w:val="003A6229"/>
    <w:rsid w:val="003C4439"/>
    <w:rsid w:val="003C770C"/>
    <w:rsid w:val="00420046"/>
    <w:rsid w:val="00426883"/>
    <w:rsid w:val="00445507"/>
    <w:rsid w:val="00483A85"/>
    <w:rsid w:val="004E4918"/>
    <w:rsid w:val="00515DA2"/>
    <w:rsid w:val="005435EF"/>
    <w:rsid w:val="00561720"/>
    <w:rsid w:val="00567CC3"/>
    <w:rsid w:val="00572C56"/>
    <w:rsid w:val="00583B98"/>
    <w:rsid w:val="005E5741"/>
    <w:rsid w:val="005F7EDE"/>
    <w:rsid w:val="00604216"/>
    <w:rsid w:val="00627FBA"/>
    <w:rsid w:val="00655706"/>
    <w:rsid w:val="00664CC4"/>
    <w:rsid w:val="006747A8"/>
    <w:rsid w:val="006861F0"/>
    <w:rsid w:val="006C25BF"/>
    <w:rsid w:val="006D4140"/>
    <w:rsid w:val="00705240"/>
    <w:rsid w:val="007062EE"/>
    <w:rsid w:val="00746F2C"/>
    <w:rsid w:val="007D209B"/>
    <w:rsid w:val="007E4765"/>
    <w:rsid w:val="007F6DC0"/>
    <w:rsid w:val="008402D2"/>
    <w:rsid w:val="008A05AB"/>
    <w:rsid w:val="008C6778"/>
    <w:rsid w:val="008E104C"/>
    <w:rsid w:val="009208EA"/>
    <w:rsid w:val="00963A75"/>
    <w:rsid w:val="00965203"/>
    <w:rsid w:val="0097330F"/>
    <w:rsid w:val="009877B4"/>
    <w:rsid w:val="009F097E"/>
    <w:rsid w:val="009F2B71"/>
    <w:rsid w:val="00A759F5"/>
    <w:rsid w:val="00A7659A"/>
    <w:rsid w:val="00A848F7"/>
    <w:rsid w:val="00AB6A5E"/>
    <w:rsid w:val="00AB7889"/>
    <w:rsid w:val="00AC7C30"/>
    <w:rsid w:val="00AE566B"/>
    <w:rsid w:val="00B009B9"/>
    <w:rsid w:val="00B17AD0"/>
    <w:rsid w:val="00B44671"/>
    <w:rsid w:val="00B77568"/>
    <w:rsid w:val="00B84CFE"/>
    <w:rsid w:val="00B86C62"/>
    <w:rsid w:val="00BA6ECB"/>
    <w:rsid w:val="00BB6A6B"/>
    <w:rsid w:val="00C1304F"/>
    <w:rsid w:val="00C246F1"/>
    <w:rsid w:val="00C31D8F"/>
    <w:rsid w:val="00C81ADB"/>
    <w:rsid w:val="00CA6A0B"/>
    <w:rsid w:val="00CC551D"/>
    <w:rsid w:val="00CC7A8A"/>
    <w:rsid w:val="00CE02BC"/>
    <w:rsid w:val="00CF4478"/>
    <w:rsid w:val="00D42744"/>
    <w:rsid w:val="00D4443C"/>
    <w:rsid w:val="00D51920"/>
    <w:rsid w:val="00D83424"/>
    <w:rsid w:val="00DA1816"/>
    <w:rsid w:val="00DA747F"/>
    <w:rsid w:val="00DC7A50"/>
    <w:rsid w:val="00DD1964"/>
    <w:rsid w:val="00DE3244"/>
    <w:rsid w:val="00E1688E"/>
    <w:rsid w:val="00E9253D"/>
    <w:rsid w:val="00EA4B4E"/>
    <w:rsid w:val="00EA7429"/>
    <w:rsid w:val="00EC7EEB"/>
    <w:rsid w:val="00F322AA"/>
    <w:rsid w:val="00F42A7A"/>
    <w:rsid w:val="00F50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9B"/>
    <w:pPr>
      <w:spacing w:line="360" w:lineRule="auto"/>
      <w:ind w:firstLine="360"/>
      <w:jc w:val="both"/>
    </w:pPr>
    <w:rPr>
      <w:rFonts w:ascii="Times New Roman" w:hAnsi="Times New Roman"/>
      <w:sz w:val="24"/>
      <w:szCs w:val="22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515DA2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8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DA2"/>
    <w:pPr>
      <w:pBdr>
        <w:bottom w:val="single" w:sz="12" w:space="1" w:color="4F81BD"/>
      </w:pBdr>
      <w:spacing w:before="200" w:after="80" w:line="240" w:lineRule="auto"/>
      <w:ind w:firstLine="0"/>
      <w:outlineLvl w:val="1"/>
    </w:pPr>
    <w:rPr>
      <w:b/>
      <w:color w:val="365F91"/>
      <w:sz w:val="28"/>
      <w:szCs w:val="24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515D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Theme="majorEastAsia" w:hAnsi="Cambria" w:cstheme="majorBidi"/>
      <w:color w:val="4F81BD"/>
      <w:szCs w:val="24"/>
      <w:lang w:val="el-GR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15D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Cs w:val="24"/>
      <w:lang w:val="el-GR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5DA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el-GR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15DA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el-GR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5DA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el-GR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15DA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el-GR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15DA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30"/>
    <w:qFormat/>
    <w:rsid w:val="00515DA2"/>
    <w:pPr>
      <w:numPr>
        <w:ilvl w:val="2"/>
        <w:numId w:val="2"/>
      </w:numPr>
      <w:spacing w:before="120" w:after="120"/>
    </w:pPr>
    <w:rPr>
      <w:rFonts w:ascii="Times New Roman" w:eastAsia="Times New Roman" w:hAnsi="Times New Roman" w:cs="Times New Roman"/>
      <w:lang w:bidi="en-US"/>
    </w:rPr>
  </w:style>
  <w:style w:type="character" w:customStyle="1" w:styleId="3Char">
    <w:name w:val="Επικεφαλίδα 3 Char"/>
    <w:basedOn w:val="a0"/>
    <w:link w:val="30"/>
    <w:uiPriority w:val="9"/>
    <w:semiHidden/>
    <w:rsid w:val="00515DA2"/>
    <w:rPr>
      <w:rFonts w:ascii="Cambria" w:eastAsiaTheme="majorEastAsia" w:hAnsi="Cambria" w:cstheme="majorBidi"/>
      <w:color w:val="4F81BD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15DA2"/>
    <w:rPr>
      <w:rFonts w:ascii="Times New Roman" w:hAnsi="Times New Roman"/>
      <w:b/>
      <w:bCs/>
      <w:color w:val="365F91"/>
      <w:sz w:val="28"/>
      <w:szCs w:val="24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515DA2"/>
    <w:rPr>
      <w:rFonts w:ascii="Times New Roman" w:hAnsi="Times New Roman"/>
      <w:b/>
      <w:color w:val="365F91"/>
      <w:sz w:val="28"/>
      <w:szCs w:val="24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semiHidden/>
    <w:rsid w:val="00515DA2"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515DA2"/>
    <w:rPr>
      <w:rFonts w:ascii="Cambria" w:hAnsi="Cambria"/>
      <w:color w:val="4F81BD"/>
    </w:rPr>
  </w:style>
  <w:style w:type="character" w:customStyle="1" w:styleId="6Char">
    <w:name w:val="Επικεφαλίδα 6 Char"/>
    <w:basedOn w:val="a0"/>
    <w:link w:val="6"/>
    <w:uiPriority w:val="9"/>
    <w:semiHidden/>
    <w:rsid w:val="00515DA2"/>
    <w:rPr>
      <w:rFonts w:ascii="Cambria" w:hAnsi="Cambria"/>
      <w:i/>
      <w:iCs/>
      <w:color w:val="4F81BD"/>
    </w:rPr>
  </w:style>
  <w:style w:type="character" w:customStyle="1" w:styleId="7Char">
    <w:name w:val="Επικεφαλίδα 7 Char"/>
    <w:basedOn w:val="a0"/>
    <w:link w:val="7"/>
    <w:uiPriority w:val="9"/>
    <w:semiHidden/>
    <w:rsid w:val="00515DA2"/>
    <w:rPr>
      <w:rFonts w:ascii="Cambria" w:hAnsi="Cambria"/>
      <w:b/>
      <w:bCs/>
      <w:color w:val="9BBB59"/>
    </w:rPr>
  </w:style>
  <w:style w:type="character" w:customStyle="1" w:styleId="8Char">
    <w:name w:val="Επικεφαλίδα 8 Char"/>
    <w:basedOn w:val="a0"/>
    <w:link w:val="8"/>
    <w:uiPriority w:val="9"/>
    <w:semiHidden/>
    <w:rsid w:val="00515DA2"/>
    <w:rPr>
      <w:rFonts w:ascii="Cambria" w:hAnsi="Cambria"/>
      <w:b/>
      <w:bCs/>
      <w:i/>
      <w:iCs/>
      <w:color w:val="9BBB59"/>
    </w:rPr>
  </w:style>
  <w:style w:type="character" w:customStyle="1" w:styleId="9Char">
    <w:name w:val="Επικεφαλίδα 9 Char"/>
    <w:basedOn w:val="a0"/>
    <w:link w:val="9"/>
    <w:uiPriority w:val="9"/>
    <w:semiHidden/>
    <w:rsid w:val="00515DA2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nhideWhenUsed/>
    <w:qFormat/>
    <w:rsid w:val="00515DA2"/>
    <w:pPr>
      <w:spacing w:line="240" w:lineRule="auto"/>
      <w:jc w:val="left"/>
    </w:pPr>
    <w:rPr>
      <w:bCs/>
      <w:sz w:val="22"/>
      <w:szCs w:val="18"/>
    </w:rPr>
  </w:style>
  <w:style w:type="paragraph" w:styleId="a4">
    <w:name w:val="Title"/>
    <w:basedOn w:val="a"/>
    <w:next w:val="a"/>
    <w:link w:val="Char"/>
    <w:uiPriority w:val="10"/>
    <w:qFormat/>
    <w:rsid w:val="00515D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el-GR" w:bidi="ar-SA"/>
    </w:rPr>
  </w:style>
  <w:style w:type="character" w:customStyle="1" w:styleId="Char">
    <w:name w:val="Τίτλος Char"/>
    <w:basedOn w:val="a0"/>
    <w:link w:val="a4"/>
    <w:uiPriority w:val="10"/>
    <w:rsid w:val="00515DA2"/>
    <w:rPr>
      <w:rFonts w:ascii="Cambria" w:hAnsi="Cambria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15DA2"/>
    <w:pPr>
      <w:spacing w:before="200" w:after="900"/>
      <w:ind w:firstLine="0"/>
      <w:jc w:val="right"/>
    </w:pPr>
    <w:rPr>
      <w:rFonts w:ascii="Calibri" w:hAnsi="Calibri"/>
      <w:i/>
      <w:iCs/>
      <w:szCs w:val="24"/>
      <w:lang w:val="el-GR" w:bidi="ar-SA"/>
    </w:rPr>
  </w:style>
  <w:style w:type="character" w:customStyle="1" w:styleId="Char0">
    <w:name w:val="Υπότιτλος Char"/>
    <w:basedOn w:val="a0"/>
    <w:link w:val="a5"/>
    <w:uiPriority w:val="11"/>
    <w:rsid w:val="00515DA2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15DA2"/>
    <w:rPr>
      <w:b/>
      <w:bCs/>
      <w:spacing w:val="0"/>
    </w:rPr>
  </w:style>
  <w:style w:type="character" w:styleId="a7">
    <w:name w:val="Emphasis"/>
    <w:uiPriority w:val="20"/>
    <w:qFormat/>
    <w:rsid w:val="00515DA2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515DA2"/>
    <w:pPr>
      <w:ind w:firstLine="0"/>
    </w:pPr>
    <w:rPr>
      <w:rFonts w:ascii="Calibri" w:hAnsi="Calibri"/>
      <w:sz w:val="20"/>
      <w:szCs w:val="20"/>
      <w:lang w:val="el-GR" w:bidi="ar-SA"/>
    </w:rPr>
  </w:style>
  <w:style w:type="character" w:customStyle="1" w:styleId="Char1">
    <w:name w:val="Χωρίς διάστιχο Char"/>
    <w:basedOn w:val="a0"/>
    <w:link w:val="a8"/>
    <w:uiPriority w:val="1"/>
    <w:rsid w:val="00515DA2"/>
  </w:style>
  <w:style w:type="paragraph" w:styleId="a9">
    <w:name w:val="List Paragraph"/>
    <w:basedOn w:val="a"/>
    <w:uiPriority w:val="34"/>
    <w:qFormat/>
    <w:rsid w:val="00515DA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15DA2"/>
    <w:rPr>
      <w:rFonts w:ascii="Cambria" w:hAnsi="Cambria"/>
      <w:i/>
      <w:iCs/>
      <w:color w:val="5A5A5A"/>
      <w:sz w:val="20"/>
      <w:szCs w:val="20"/>
      <w:lang w:val="el-GR" w:bidi="ar-SA"/>
    </w:rPr>
  </w:style>
  <w:style w:type="character" w:customStyle="1" w:styleId="Char2">
    <w:name w:val="Απόσπασμα Char"/>
    <w:basedOn w:val="a0"/>
    <w:link w:val="aa"/>
    <w:uiPriority w:val="29"/>
    <w:rsid w:val="00515DA2"/>
    <w:rPr>
      <w:rFonts w:ascii="Cambria" w:hAnsi="Cambria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515D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val="el-GR" w:bidi="ar-SA"/>
    </w:rPr>
  </w:style>
  <w:style w:type="character" w:customStyle="1" w:styleId="Char3">
    <w:name w:val="Έντονο εισαγωγικό Char"/>
    <w:basedOn w:val="a0"/>
    <w:link w:val="ab"/>
    <w:uiPriority w:val="30"/>
    <w:rsid w:val="00515D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515DA2"/>
    <w:rPr>
      <w:i/>
      <w:iCs/>
      <w:color w:val="5A5A5A"/>
    </w:rPr>
  </w:style>
  <w:style w:type="character" w:styleId="ad">
    <w:name w:val="Intense Emphasis"/>
    <w:uiPriority w:val="21"/>
    <w:qFormat/>
    <w:rsid w:val="00515DA2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515DA2"/>
    <w:rPr>
      <w:color w:val="auto"/>
      <w:u w:val="single" w:color="9BBB59"/>
    </w:rPr>
  </w:style>
  <w:style w:type="character" w:styleId="af">
    <w:name w:val="Intense Reference"/>
    <w:basedOn w:val="a0"/>
    <w:uiPriority w:val="32"/>
    <w:qFormat/>
    <w:rsid w:val="00515DA2"/>
    <w:rPr>
      <w:b/>
      <w:bCs/>
      <w:color w:val="76923C"/>
      <w:u w:val="single" w:color="9BBB59"/>
    </w:rPr>
  </w:style>
  <w:style w:type="character" w:styleId="af0">
    <w:name w:val="Book Title"/>
    <w:basedOn w:val="a0"/>
    <w:uiPriority w:val="33"/>
    <w:qFormat/>
    <w:rsid w:val="00515DA2"/>
    <w:rPr>
      <w:rFonts w:ascii="Cambria" w:eastAsia="Times New Roman" w:hAnsi="Cambria" w:cs="Times New Roman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515DA2"/>
    <w:pPr>
      <w:outlineLvl w:val="9"/>
    </w:pPr>
  </w:style>
  <w:style w:type="table" w:styleId="af2">
    <w:name w:val="Table Grid"/>
    <w:basedOn w:val="a1"/>
    <w:uiPriority w:val="59"/>
    <w:rsid w:val="00E16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Char4"/>
    <w:uiPriority w:val="99"/>
    <w:semiHidden/>
    <w:unhideWhenUsed/>
    <w:rsid w:val="00E1688E"/>
    <w:pPr>
      <w:spacing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3"/>
    <w:uiPriority w:val="99"/>
    <w:semiHidden/>
    <w:rsid w:val="00E1688E"/>
    <w:rPr>
      <w:rFonts w:ascii="Times New Roman" w:hAnsi="Times New Roman"/>
      <w:lang w:val="en-US" w:bidi="en-US"/>
    </w:rPr>
  </w:style>
  <w:style w:type="character" w:styleId="af4">
    <w:name w:val="footnote reference"/>
    <w:basedOn w:val="a0"/>
    <w:uiPriority w:val="99"/>
    <w:semiHidden/>
    <w:unhideWhenUsed/>
    <w:rsid w:val="00E1688E"/>
    <w:rPr>
      <w:vertAlign w:val="superscript"/>
    </w:rPr>
  </w:style>
  <w:style w:type="paragraph" w:styleId="af5">
    <w:name w:val="endnote text"/>
    <w:basedOn w:val="a"/>
    <w:link w:val="Char5"/>
    <w:uiPriority w:val="99"/>
    <w:semiHidden/>
    <w:unhideWhenUsed/>
    <w:rsid w:val="007062EE"/>
    <w:pPr>
      <w:spacing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5"/>
    <w:uiPriority w:val="99"/>
    <w:semiHidden/>
    <w:rsid w:val="007062EE"/>
    <w:rPr>
      <w:rFonts w:ascii="Times New Roman" w:hAnsi="Times New Roman"/>
      <w:lang w:val="en-US" w:bidi="en-US"/>
    </w:rPr>
  </w:style>
  <w:style w:type="character" w:styleId="af6">
    <w:name w:val="endnote reference"/>
    <w:basedOn w:val="a0"/>
    <w:uiPriority w:val="99"/>
    <w:semiHidden/>
    <w:unhideWhenUsed/>
    <w:rsid w:val="007062EE"/>
    <w:rPr>
      <w:vertAlign w:val="superscript"/>
    </w:rPr>
  </w:style>
  <w:style w:type="paragraph" w:styleId="af7">
    <w:name w:val="header"/>
    <w:basedOn w:val="a"/>
    <w:link w:val="Char6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6">
    <w:name w:val="Κεφαλίδα Char"/>
    <w:basedOn w:val="a0"/>
    <w:link w:val="af7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paragraph" w:styleId="af8">
    <w:name w:val="footer"/>
    <w:basedOn w:val="a"/>
    <w:link w:val="Char7"/>
    <w:uiPriority w:val="99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7">
    <w:name w:val="Υποσέλιδο Char"/>
    <w:basedOn w:val="a0"/>
    <w:link w:val="af8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numbering" w:styleId="111111">
    <w:name w:val="Outline List 2"/>
    <w:basedOn w:val="a2"/>
    <w:uiPriority w:val="99"/>
    <w:semiHidden/>
    <w:unhideWhenUsed/>
    <w:rsid w:val="006C25BF"/>
    <w:pPr>
      <w:numPr>
        <w:numId w:val="12"/>
      </w:numPr>
    </w:pPr>
  </w:style>
  <w:style w:type="table" w:styleId="10">
    <w:name w:val="Table Simple 1"/>
    <w:basedOn w:val="a1"/>
    <w:uiPriority w:val="99"/>
    <w:semiHidden/>
    <w:unhideWhenUsed/>
    <w:rsid w:val="006C25BF"/>
    <w:pPr>
      <w:spacing w:line="360" w:lineRule="auto"/>
      <w:ind w:firstLine="3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10">
    <w:name w:val="Κεφαλίδα Char1"/>
    <w:semiHidden/>
    <w:locked/>
    <w:rsid w:val="00DA747F"/>
    <w:rPr>
      <w:lang w:val="el-GR" w:eastAsia="el-GR" w:bidi="ar-SA"/>
    </w:rPr>
  </w:style>
  <w:style w:type="paragraph" w:styleId="af9">
    <w:name w:val="Balloon Text"/>
    <w:basedOn w:val="a"/>
    <w:link w:val="Char8"/>
    <w:uiPriority w:val="99"/>
    <w:semiHidden/>
    <w:unhideWhenUsed/>
    <w:rsid w:val="00DA7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9"/>
    <w:uiPriority w:val="99"/>
    <w:semiHidden/>
    <w:rsid w:val="00DA747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DA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A74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9B"/>
    <w:pPr>
      <w:spacing w:line="360" w:lineRule="auto"/>
      <w:ind w:firstLine="360"/>
      <w:jc w:val="both"/>
    </w:pPr>
    <w:rPr>
      <w:rFonts w:ascii="Times New Roman" w:hAnsi="Times New Roman"/>
      <w:sz w:val="24"/>
      <w:szCs w:val="22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515DA2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8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DA2"/>
    <w:pPr>
      <w:pBdr>
        <w:bottom w:val="single" w:sz="12" w:space="1" w:color="4F81BD"/>
      </w:pBdr>
      <w:spacing w:before="200" w:after="80" w:line="240" w:lineRule="auto"/>
      <w:ind w:firstLine="0"/>
      <w:outlineLvl w:val="1"/>
    </w:pPr>
    <w:rPr>
      <w:b/>
      <w:color w:val="365F91"/>
      <w:sz w:val="28"/>
      <w:szCs w:val="24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515D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Theme="majorEastAsia" w:hAnsi="Cambria" w:cstheme="majorBidi"/>
      <w:color w:val="4F81BD"/>
      <w:szCs w:val="24"/>
      <w:lang w:val="el-GR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15D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Cs w:val="24"/>
      <w:lang w:val="el-GR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5DA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el-GR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15DA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el-GR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5DA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el-GR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15DA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el-GR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15DA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30"/>
    <w:qFormat/>
    <w:rsid w:val="00515DA2"/>
    <w:pPr>
      <w:numPr>
        <w:ilvl w:val="2"/>
        <w:numId w:val="2"/>
      </w:numPr>
      <w:spacing w:before="120" w:after="120"/>
    </w:pPr>
    <w:rPr>
      <w:rFonts w:ascii="Times New Roman" w:eastAsia="Times New Roman" w:hAnsi="Times New Roman" w:cs="Times New Roman"/>
      <w:lang w:bidi="en-US"/>
    </w:rPr>
  </w:style>
  <w:style w:type="character" w:customStyle="1" w:styleId="3Char">
    <w:name w:val="Επικεφαλίδα 3 Char"/>
    <w:basedOn w:val="a0"/>
    <w:link w:val="30"/>
    <w:uiPriority w:val="9"/>
    <w:semiHidden/>
    <w:rsid w:val="00515DA2"/>
    <w:rPr>
      <w:rFonts w:ascii="Cambria" w:eastAsiaTheme="majorEastAsia" w:hAnsi="Cambria" w:cstheme="majorBidi"/>
      <w:color w:val="4F81BD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15DA2"/>
    <w:rPr>
      <w:rFonts w:ascii="Times New Roman" w:hAnsi="Times New Roman"/>
      <w:b/>
      <w:bCs/>
      <w:color w:val="365F91"/>
      <w:sz w:val="28"/>
      <w:szCs w:val="24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515DA2"/>
    <w:rPr>
      <w:rFonts w:ascii="Times New Roman" w:hAnsi="Times New Roman"/>
      <w:b/>
      <w:color w:val="365F91"/>
      <w:sz w:val="28"/>
      <w:szCs w:val="24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semiHidden/>
    <w:rsid w:val="00515DA2"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515DA2"/>
    <w:rPr>
      <w:rFonts w:ascii="Cambria" w:hAnsi="Cambria"/>
      <w:color w:val="4F81BD"/>
    </w:rPr>
  </w:style>
  <w:style w:type="character" w:customStyle="1" w:styleId="6Char">
    <w:name w:val="Επικεφαλίδα 6 Char"/>
    <w:basedOn w:val="a0"/>
    <w:link w:val="6"/>
    <w:uiPriority w:val="9"/>
    <w:semiHidden/>
    <w:rsid w:val="00515DA2"/>
    <w:rPr>
      <w:rFonts w:ascii="Cambria" w:hAnsi="Cambria"/>
      <w:i/>
      <w:iCs/>
      <w:color w:val="4F81BD"/>
    </w:rPr>
  </w:style>
  <w:style w:type="character" w:customStyle="1" w:styleId="7Char">
    <w:name w:val="Επικεφαλίδα 7 Char"/>
    <w:basedOn w:val="a0"/>
    <w:link w:val="7"/>
    <w:uiPriority w:val="9"/>
    <w:semiHidden/>
    <w:rsid w:val="00515DA2"/>
    <w:rPr>
      <w:rFonts w:ascii="Cambria" w:hAnsi="Cambria"/>
      <w:b/>
      <w:bCs/>
      <w:color w:val="9BBB59"/>
    </w:rPr>
  </w:style>
  <w:style w:type="character" w:customStyle="1" w:styleId="8Char">
    <w:name w:val="Επικεφαλίδα 8 Char"/>
    <w:basedOn w:val="a0"/>
    <w:link w:val="8"/>
    <w:uiPriority w:val="9"/>
    <w:semiHidden/>
    <w:rsid w:val="00515DA2"/>
    <w:rPr>
      <w:rFonts w:ascii="Cambria" w:hAnsi="Cambria"/>
      <w:b/>
      <w:bCs/>
      <w:i/>
      <w:iCs/>
      <w:color w:val="9BBB59"/>
    </w:rPr>
  </w:style>
  <w:style w:type="character" w:customStyle="1" w:styleId="9Char">
    <w:name w:val="Επικεφαλίδα 9 Char"/>
    <w:basedOn w:val="a0"/>
    <w:link w:val="9"/>
    <w:uiPriority w:val="9"/>
    <w:semiHidden/>
    <w:rsid w:val="00515DA2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nhideWhenUsed/>
    <w:qFormat/>
    <w:rsid w:val="00515DA2"/>
    <w:pPr>
      <w:spacing w:line="240" w:lineRule="auto"/>
      <w:jc w:val="left"/>
    </w:pPr>
    <w:rPr>
      <w:bCs/>
      <w:sz w:val="22"/>
      <w:szCs w:val="18"/>
    </w:rPr>
  </w:style>
  <w:style w:type="paragraph" w:styleId="a4">
    <w:name w:val="Title"/>
    <w:basedOn w:val="a"/>
    <w:next w:val="a"/>
    <w:link w:val="Char"/>
    <w:uiPriority w:val="10"/>
    <w:qFormat/>
    <w:rsid w:val="00515D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el-GR" w:bidi="ar-SA"/>
    </w:rPr>
  </w:style>
  <w:style w:type="character" w:customStyle="1" w:styleId="Char">
    <w:name w:val="Τίτλος Char"/>
    <w:basedOn w:val="a0"/>
    <w:link w:val="a4"/>
    <w:uiPriority w:val="10"/>
    <w:rsid w:val="00515DA2"/>
    <w:rPr>
      <w:rFonts w:ascii="Cambria" w:hAnsi="Cambria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15DA2"/>
    <w:pPr>
      <w:spacing w:before="200" w:after="900"/>
      <w:ind w:firstLine="0"/>
      <w:jc w:val="right"/>
    </w:pPr>
    <w:rPr>
      <w:rFonts w:ascii="Calibri" w:hAnsi="Calibri"/>
      <w:i/>
      <w:iCs/>
      <w:szCs w:val="24"/>
      <w:lang w:val="el-GR" w:bidi="ar-SA"/>
    </w:rPr>
  </w:style>
  <w:style w:type="character" w:customStyle="1" w:styleId="Char0">
    <w:name w:val="Υπότιτλος Char"/>
    <w:basedOn w:val="a0"/>
    <w:link w:val="a5"/>
    <w:uiPriority w:val="11"/>
    <w:rsid w:val="00515DA2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15DA2"/>
    <w:rPr>
      <w:b/>
      <w:bCs/>
      <w:spacing w:val="0"/>
    </w:rPr>
  </w:style>
  <w:style w:type="character" w:styleId="a7">
    <w:name w:val="Emphasis"/>
    <w:uiPriority w:val="20"/>
    <w:qFormat/>
    <w:rsid w:val="00515DA2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515DA2"/>
    <w:pPr>
      <w:ind w:firstLine="0"/>
    </w:pPr>
    <w:rPr>
      <w:rFonts w:ascii="Calibri" w:hAnsi="Calibri"/>
      <w:sz w:val="20"/>
      <w:szCs w:val="20"/>
      <w:lang w:val="el-GR" w:bidi="ar-SA"/>
    </w:rPr>
  </w:style>
  <w:style w:type="character" w:customStyle="1" w:styleId="Char1">
    <w:name w:val="Χωρίς διάστιχο Char"/>
    <w:basedOn w:val="a0"/>
    <w:link w:val="a8"/>
    <w:uiPriority w:val="1"/>
    <w:rsid w:val="00515DA2"/>
  </w:style>
  <w:style w:type="paragraph" w:styleId="a9">
    <w:name w:val="List Paragraph"/>
    <w:basedOn w:val="a"/>
    <w:uiPriority w:val="34"/>
    <w:qFormat/>
    <w:rsid w:val="00515DA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15DA2"/>
    <w:rPr>
      <w:rFonts w:ascii="Cambria" w:hAnsi="Cambria"/>
      <w:i/>
      <w:iCs/>
      <w:color w:val="5A5A5A"/>
      <w:sz w:val="20"/>
      <w:szCs w:val="20"/>
      <w:lang w:val="el-GR" w:bidi="ar-SA"/>
    </w:rPr>
  </w:style>
  <w:style w:type="character" w:customStyle="1" w:styleId="Char2">
    <w:name w:val="Απόσπασμα Char"/>
    <w:basedOn w:val="a0"/>
    <w:link w:val="aa"/>
    <w:uiPriority w:val="29"/>
    <w:rsid w:val="00515DA2"/>
    <w:rPr>
      <w:rFonts w:ascii="Cambria" w:hAnsi="Cambria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515D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val="el-GR" w:bidi="ar-SA"/>
    </w:rPr>
  </w:style>
  <w:style w:type="character" w:customStyle="1" w:styleId="Char3">
    <w:name w:val="Έντονο εισαγωγικό Char"/>
    <w:basedOn w:val="a0"/>
    <w:link w:val="ab"/>
    <w:uiPriority w:val="30"/>
    <w:rsid w:val="00515D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515DA2"/>
    <w:rPr>
      <w:i/>
      <w:iCs/>
      <w:color w:val="5A5A5A"/>
    </w:rPr>
  </w:style>
  <w:style w:type="character" w:styleId="ad">
    <w:name w:val="Intense Emphasis"/>
    <w:uiPriority w:val="21"/>
    <w:qFormat/>
    <w:rsid w:val="00515DA2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515DA2"/>
    <w:rPr>
      <w:color w:val="auto"/>
      <w:u w:val="single" w:color="9BBB59"/>
    </w:rPr>
  </w:style>
  <w:style w:type="character" w:styleId="af">
    <w:name w:val="Intense Reference"/>
    <w:basedOn w:val="a0"/>
    <w:uiPriority w:val="32"/>
    <w:qFormat/>
    <w:rsid w:val="00515DA2"/>
    <w:rPr>
      <w:b/>
      <w:bCs/>
      <w:color w:val="76923C"/>
      <w:u w:val="single" w:color="9BBB59"/>
    </w:rPr>
  </w:style>
  <w:style w:type="character" w:styleId="af0">
    <w:name w:val="Book Title"/>
    <w:basedOn w:val="a0"/>
    <w:uiPriority w:val="33"/>
    <w:qFormat/>
    <w:rsid w:val="00515DA2"/>
    <w:rPr>
      <w:rFonts w:ascii="Cambria" w:eastAsia="Times New Roman" w:hAnsi="Cambria" w:cs="Times New Roman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515DA2"/>
    <w:pPr>
      <w:outlineLvl w:val="9"/>
    </w:pPr>
  </w:style>
  <w:style w:type="table" w:styleId="af2">
    <w:name w:val="Table Grid"/>
    <w:basedOn w:val="a1"/>
    <w:uiPriority w:val="59"/>
    <w:rsid w:val="00E1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Char4"/>
    <w:uiPriority w:val="99"/>
    <w:semiHidden/>
    <w:unhideWhenUsed/>
    <w:rsid w:val="00E1688E"/>
    <w:pPr>
      <w:spacing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3"/>
    <w:uiPriority w:val="99"/>
    <w:semiHidden/>
    <w:rsid w:val="00E1688E"/>
    <w:rPr>
      <w:rFonts w:ascii="Times New Roman" w:hAnsi="Times New Roman"/>
      <w:lang w:val="en-US" w:bidi="en-US"/>
    </w:rPr>
  </w:style>
  <w:style w:type="character" w:styleId="af4">
    <w:name w:val="footnote reference"/>
    <w:basedOn w:val="a0"/>
    <w:uiPriority w:val="99"/>
    <w:semiHidden/>
    <w:unhideWhenUsed/>
    <w:rsid w:val="00E1688E"/>
    <w:rPr>
      <w:vertAlign w:val="superscript"/>
    </w:rPr>
  </w:style>
  <w:style w:type="paragraph" w:styleId="af5">
    <w:name w:val="endnote text"/>
    <w:basedOn w:val="a"/>
    <w:link w:val="Char5"/>
    <w:uiPriority w:val="99"/>
    <w:semiHidden/>
    <w:unhideWhenUsed/>
    <w:rsid w:val="007062EE"/>
    <w:pPr>
      <w:spacing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5"/>
    <w:uiPriority w:val="99"/>
    <w:semiHidden/>
    <w:rsid w:val="007062EE"/>
    <w:rPr>
      <w:rFonts w:ascii="Times New Roman" w:hAnsi="Times New Roman"/>
      <w:lang w:val="en-US" w:bidi="en-US"/>
    </w:rPr>
  </w:style>
  <w:style w:type="character" w:styleId="af6">
    <w:name w:val="endnote reference"/>
    <w:basedOn w:val="a0"/>
    <w:uiPriority w:val="99"/>
    <w:semiHidden/>
    <w:unhideWhenUsed/>
    <w:rsid w:val="007062EE"/>
    <w:rPr>
      <w:vertAlign w:val="superscript"/>
    </w:rPr>
  </w:style>
  <w:style w:type="paragraph" w:styleId="af7">
    <w:name w:val="header"/>
    <w:basedOn w:val="a"/>
    <w:link w:val="Char6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6">
    <w:name w:val="Κεφαλίδα Char"/>
    <w:basedOn w:val="a0"/>
    <w:link w:val="af7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paragraph" w:styleId="af8">
    <w:name w:val="footer"/>
    <w:basedOn w:val="a"/>
    <w:link w:val="Char7"/>
    <w:uiPriority w:val="99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7">
    <w:name w:val="Υποσέλιδο Char"/>
    <w:basedOn w:val="a0"/>
    <w:link w:val="af8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numbering" w:styleId="111111">
    <w:name w:val="Outline List 2"/>
    <w:basedOn w:val="a2"/>
    <w:uiPriority w:val="99"/>
    <w:semiHidden/>
    <w:unhideWhenUsed/>
    <w:rsid w:val="006C25BF"/>
    <w:pPr>
      <w:numPr>
        <w:numId w:val="12"/>
      </w:numPr>
    </w:pPr>
  </w:style>
  <w:style w:type="table" w:styleId="10">
    <w:name w:val="Table Simple 1"/>
    <w:basedOn w:val="a1"/>
    <w:uiPriority w:val="99"/>
    <w:semiHidden/>
    <w:unhideWhenUsed/>
    <w:rsid w:val="006C25BF"/>
    <w:pPr>
      <w:spacing w:line="360" w:lineRule="auto"/>
      <w:ind w:firstLine="3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10">
    <w:name w:val="Κεφαλίδα Char1"/>
    <w:semiHidden/>
    <w:locked/>
    <w:rsid w:val="00DA747F"/>
    <w:rPr>
      <w:lang w:val="el-GR" w:eastAsia="el-GR" w:bidi="ar-SA"/>
    </w:rPr>
  </w:style>
  <w:style w:type="paragraph" w:styleId="af9">
    <w:name w:val="Balloon Text"/>
    <w:basedOn w:val="a"/>
    <w:link w:val="Char8"/>
    <w:uiPriority w:val="99"/>
    <w:semiHidden/>
    <w:unhideWhenUsed/>
    <w:rsid w:val="00DA7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9"/>
    <w:uiPriority w:val="99"/>
    <w:semiHidden/>
    <w:rsid w:val="00DA747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DA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A74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974C-EEF9-4942-84BF-B82EBCBC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927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 Kakana</dc:creator>
  <cp:lastModifiedBy>idimitropoulos</cp:lastModifiedBy>
  <cp:revision>3</cp:revision>
  <cp:lastPrinted>2018-03-20T08:43:00Z</cp:lastPrinted>
  <dcterms:created xsi:type="dcterms:W3CDTF">2018-03-20T09:41:00Z</dcterms:created>
  <dcterms:modified xsi:type="dcterms:W3CDTF">2018-03-20T11:24:00Z</dcterms:modified>
</cp:coreProperties>
</file>