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948"/>
        <w:gridCol w:w="1332"/>
        <w:gridCol w:w="5880"/>
      </w:tblGrid>
      <w:tr w:rsidR="008C1ABD" w:rsidTr="008C1ABD">
        <w:tc>
          <w:tcPr>
            <w:tcW w:w="3948" w:type="dxa"/>
            <w:hideMark/>
          </w:tcPr>
          <w:p w:rsidR="008C1ABD" w:rsidRDefault="008C1ABD">
            <w:pPr>
              <w:tabs>
                <w:tab w:val="left" w:pos="450"/>
                <w:tab w:val="center" w:pos="1866"/>
              </w:tabs>
              <w:spacing w:line="276" w:lineRule="auto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eastAsia="en-US"/>
              </w:rPr>
              <w:tab/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  <w:lang w:eastAsia="en-US"/>
              </w:rPr>
              <w:tab/>
            </w:r>
            <w:r>
              <w:rPr>
                <w:rFonts w:ascii="Book Antiqua" w:hAnsi="Book Antiqua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5800" cy="6324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8C1ABD" w:rsidRDefault="008C1ABD">
            <w:pPr>
              <w:spacing w:line="276" w:lineRule="auto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</w:p>
        </w:tc>
        <w:tc>
          <w:tcPr>
            <w:tcW w:w="5880" w:type="dxa"/>
          </w:tcPr>
          <w:p w:rsidR="008C1ABD" w:rsidRDefault="008C1ABD">
            <w:pPr>
              <w:spacing w:line="276" w:lineRule="auto"/>
              <w:rPr>
                <w:rFonts w:ascii="Book Antiqua" w:hAnsi="Book Antiqua" w:cs="Arial"/>
                <w:sz w:val="18"/>
                <w:szCs w:val="18"/>
                <w:lang w:val="en-US" w:eastAsia="en-US"/>
              </w:rPr>
            </w:pPr>
          </w:p>
        </w:tc>
      </w:tr>
      <w:tr w:rsidR="008C1ABD" w:rsidTr="008C1ABD">
        <w:tc>
          <w:tcPr>
            <w:tcW w:w="3948" w:type="dxa"/>
            <w:hideMark/>
          </w:tcPr>
          <w:p w:rsidR="008C1ABD" w:rsidRDefault="008C1ABD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 xml:space="preserve">ΕΛΛΗΝΙΚΗ ΔΗΜΟΚΡΑΤΙΑ </w:t>
            </w:r>
          </w:p>
          <w:p w:rsidR="008C1ABD" w:rsidRDefault="008C1ABD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>-------------------------------------</w:t>
            </w:r>
          </w:p>
          <w:p w:rsidR="008C1ABD" w:rsidRDefault="008C1ABD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 xml:space="preserve">ΝΟΜΟΣ ΦΘΙΩΤΙΔΑΣ </w:t>
            </w:r>
          </w:p>
          <w:p w:rsidR="008C1ABD" w:rsidRDefault="008C1ABD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>ΔΗΜΟΣ ΛΑΜΙΕΩΝ</w:t>
            </w:r>
          </w:p>
        </w:tc>
        <w:tc>
          <w:tcPr>
            <w:tcW w:w="1332" w:type="dxa"/>
          </w:tcPr>
          <w:p w:rsidR="008C1ABD" w:rsidRDefault="008C1ABD">
            <w:pPr>
              <w:spacing w:line="276" w:lineRule="auto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</w:p>
        </w:tc>
        <w:tc>
          <w:tcPr>
            <w:tcW w:w="5880" w:type="dxa"/>
          </w:tcPr>
          <w:p w:rsidR="008C1ABD" w:rsidRDefault="008C1ABD">
            <w:pPr>
              <w:spacing w:line="276" w:lineRule="auto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</w:p>
          <w:p w:rsidR="008C1ABD" w:rsidRDefault="008C1ABD">
            <w:pPr>
              <w:spacing w:line="276" w:lineRule="auto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 xml:space="preserve">                                    Λαμία             </w:t>
            </w:r>
            <w:r>
              <w:rPr>
                <w:rFonts w:ascii="Book Antiqua" w:hAnsi="Book Antiqua" w:cs="Arial"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>30-10-2018</w:t>
            </w:r>
          </w:p>
          <w:p w:rsidR="008C1ABD" w:rsidRDefault="008C1ABD" w:rsidP="008C1ABD">
            <w:pPr>
              <w:spacing w:line="276" w:lineRule="auto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 xml:space="preserve">                                    Αρ. </w:t>
            </w:r>
            <w:proofErr w:type="spellStart"/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 xml:space="preserve">.: </w:t>
            </w:r>
            <w:r>
              <w:rPr>
                <w:rFonts w:ascii="Book Antiqua" w:hAnsi="Book Antiqua" w:cs="Arial"/>
                <w:sz w:val="18"/>
                <w:szCs w:val="18"/>
                <w:lang w:val="en-US" w:eastAsia="en-US"/>
              </w:rPr>
              <w:t xml:space="preserve">      </w:t>
            </w:r>
            <w:r w:rsidR="00557539">
              <w:rPr>
                <w:rFonts w:ascii="Book Antiqua" w:hAnsi="Book Antiqua" w:cs="Arial"/>
                <w:sz w:val="18"/>
                <w:szCs w:val="18"/>
                <w:lang w:val="en-US" w:eastAsia="en-US"/>
              </w:rPr>
              <w:t>50494</w:t>
            </w:r>
            <w:bookmarkStart w:id="0" w:name="_GoBack"/>
            <w:bookmarkEnd w:id="0"/>
          </w:p>
        </w:tc>
      </w:tr>
    </w:tbl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</w:p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</w:p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</w:p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  <w:sz w:val="18"/>
          <w:szCs w:val="18"/>
        </w:rPr>
        <w:t>ΠΡΟΣΚΛΗΣΗ 3</w:t>
      </w:r>
      <w:r>
        <w:rPr>
          <w:rFonts w:ascii="Book Antiqua" w:hAnsi="Book Antiqua" w:cs="Arial"/>
          <w:b/>
          <w:bCs/>
          <w:sz w:val="18"/>
          <w:szCs w:val="18"/>
          <w:vertAlign w:val="superscript"/>
        </w:rPr>
        <w:t>ης</w:t>
      </w:r>
      <w:r>
        <w:rPr>
          <w:rFonts w:ascii="Book Antiqua" w:hAnsi="Book Antiqua" w:cs="Arial"/>
          <w:b/>
          <w:bCs/>
          <w:sz w:val="18"/>
          <w:szCs w:val="18"/>
        </w:rPr>
        <w:t xml:space="preserve"> ΣΥΓΚΛΗΣΗΣ ΕΠΙΤΡΟΠΗΣ ΔΙΑΒΟΥΛΕΥΣΗΣ</w:t>
      </w:r>
    </w:p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</w:p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  <w:sz w:val="18"/>
          <w:szCs w:val="18"/>
        </w:rPr>
        <w:t>ΠΡΟΣ</w:t>
      </w:r>
    </w:p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  <w:sz w:val="18"/>
          <w:szCs w:val="18"/>
        </w:rPr>
        <w:t>ΜΕΛΗ ΕΠΙΤΡΟΠΗΣ ΔΙΑΒΟΥΛΕΥΣΗΣ</w:t>
      </w:r>
    </w:p>
    <w:p w:rsidR="008C1ABD" w:rsidRDefault="008C1ABD" w:rsidP="008C1ABD">
      <w:pPr>
        <w:ind w:left="709" w:hanging="709"/>
        <w:jc w:val="center"/>
        <w:rPr>
          <w:rFonts w:ascii="Book Antiqua" w:hAnsi="Book Antiqua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  <w:sz w:val="18"/>
          <w:szCs w:val="18"/>
        </w:rPr>
        <w:t>(ΠΙΝΑΚΑ ΑΠΟΔΕΚΤΩΝ)</w:t>
      </w:r>
    </w:p>
    <w:p w:rsidR="008C1ABD" w:rsidRDefault="008C1ABD" w:rsidP="008C1ABD">
      <w:pPr>
        <w:rPr>
          <w:rFonts w:ascii="Book Antiqua" w:hAnsi="Book Antiqua" w:cs="Arial"/>
          <w:b/>
          <w:bCs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bCs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bCs/>
          <w:sz w:val="18"/>
          <w:szCs w:val="18"/>
        </w:rPr>
        <w:t xml:space="preserve">ΘΕΜΑ: </w:t>
      </w:r>
      <w:r>
        <w:rPr>
          <w:rFonts w:ascii="Book Antiqua" w:hAnsi="Book Antiqua" w:cs="Arial"/>
          <w:b/>
          <w:sz w:val="18"/>
          <w:szCs w:val="18"/>
        </w:rPr>
        <w:t>Πρόσκληση σύγκλησης Επιτροπής Διαβούλευσης</w:t>
      </w:r>
      <w:r>
        <w:rPr>
          <w:rFonts w:ascii="Book Antiqua" w:hAnsi="Book Antiqua" w:cs="Arial"/>
          <w:sz w:val="18"/>
          <w:szCs w:val="18"/>
        </w:rPr>
        <w:t xml:space="preserve">. </w:t>
      </w:r>
    </w:p>
    <w:p w:rsidR="008C1ABD" w:rsidRDefault="008C1ABD" w:rsidP="008C1ABD">
      <w:p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           (Άρθρου 76 παρ.3  Ν.3852/10)</w:t>
      </w:r>
    </w:p>
    <w:p w:rsidR="008C1ABD" w:rsidRDefault="008C1ABD" w:rsidP="008C1ABD">
      <w:pPr>
        <w:ind w:left="709" w:hanging="709"/>
        <w:jc w:val="both"/>
        <w:rPr>
          <w:rFonts w:ascii="Book Antiqua" w:hAnsi="Book Antiqua" w:cs="Arial"/>
          <w:sz w:val="18"/>
          <w:szCs w:val="18"/>
        </w:rPr>
      </w:pPr>
    </w:p>
    <w:p w:rsidR="008C1ABD" w:rsidRDefault="008C1ABD" w:rsidP="008C1ABD">
      <w:pPr>
        <w:spacing w:line="360" w:lineRule="auto"/>
        <w:ind w:firstLine="720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Καλείστε να προσέλθετε στη δημόσια συνεδρίαση της Επιτροπής Διαβούλευσης που θα διεξαχθεί στην Αίθουσα Δημοτικού Συμβουλίου του Δήμου </w:t>
      </w:r>
      <w:proofErr w:type="spellStart"/>
      <w:r>
        <w:rPr>
          <w:rFonts w:ascii="Book Antiqua" w:hAnsi="Book Antiqua" w:cs="Arial"/>
          <w:sz w:val="18"/>
          <w:szCs w:val="18"/>
        </w:rPr>
        <w:t>Λαμιέων</w:t>
      </w:r>
      <w:proofErr w:type="spellEnd"/>
      <w:r>
        <w:rPr>
          <w:rFonts w:ascii="Book Antiqua" w:hAnsi="Book Antiqua" w:cs="Arial"/>
          <w:sz w:val="18"/>
          <w:szCs w:val="18"/>
        </w:rPr>
        <w:t xml:space="preserve"> (</w:t>
      </w:r>
      <w:proofErr w:type="spellStart"/>
      <w:r>
        <w:rPr>
          <w:rFonts w:ascii="Book Antiqua" w:hAnsi="Book Antiqua" w:cs="Arial"/>
          <w:sz w:val="18"/>
          <w:szCs w:val="18"/>
        </w:rPr>
        <w:t>Αινιάνων</w:t>
      </w:r>
      <w:proofErr w:type="spellEnd"/>
      <w:r>
        <w:rPr>
          <w:rFonts w:ascii="Book Antiqua" w:hAnsi="Book Antiqua" w:cs="Arial"/>
          <w:sz w:val="18"/>
          <w:szCs w:val="18"/>
        </w:rPr>
        <w:t xml:space="preserve"> 6), </w:t>
      </w:r>
      <w:r>
        <w:rPr>
          <w:rFonts w:ascii="Book Antiqua" w:hAnsi="Book Antiqua" w:cs="Arial"/>
          <w:sz w:val="18"/>
          <w:szCs w:val="18"/>
          <w:u w:val="single"/>
        </w:rPr>
        <w:t>την</w:t>
      </w:r>
      <w:r w:rsidR="000A1FA3">
        <w:rPr>
          <w:rFonts w:ascii="Book Antiqua" w:hAnsi="Book Antiqua" w:cs="Arial"/>
          <w:sz w:val="18"/>
          <w:szCs w:val="18"/>
          <w:u w:val="single"/>
        </w:rPr>
        <w:t xml:space="preserve"> </w:t>
      </w:r>
      <w:r>
        <w:rPr>
          <w:rFonts w:ascii="Book Antiqua" w:hAnsi="Book Antiqua" w:cs="Arial"/>
          <w:sz w:val="18"/>
          <w:szCs w:val="18"/>
          <w:u w:val="single"/>
        </w:rPr>
        <w:t xml:space="preserve"> 07-11-2018, </w:t>
      </w:r>
      <w:r w:rsidR="000A1FA3">
        <w:rPr>
          <w:rFonts w:ascii="Book Antiqua" w:hAnsi="Book Antiqua" w:cs="Arial"/>
          <w:sz w:val="18"/>
          <w:szCs w:val="18"/>
          <w:u w:val="single"/>
        </w:rPr>
        <w:t xml:space="preserve"> </w:t>
      </w:r>
      <w:r>
        <w:rPr>
          <w:rFonts w:ascii="Book Antiqua" w:hAnsi="Book Antiqua" w:cs="Arial"/>
          <w:sz w:val="18"/>
          <w:szCs w:val="18"/>
          <w:u w:val="single"/>
        </w:rPr>
        <w:t xml:space="preserve">ημέρα Τετάρτη και ώρα 13:30 </w:t>
      </w:r>
      <w:r>
        <w:rPr>
          <w:rFonts w:ascii="Book Antiqua" w:hAnsi="Book Antiqua" w:cs="Arial"/>
          <w:sz w:val="18"/>
          <w:szCs w:val="18"/>
        </w:rPr>
        <w:t>για την συζήτηση και λήψη απόφασης επί του θέματος «</w:t>
      </w:r>
      <w:r>
        <w:rPr>
          <w:rFonts w:ascii="Book Antiqua" w:hAnsi="Book Antiqua" w:cs="Arial"/>
          <w:b/>
          <w:sz w:val="18"/>
          <w:szCs w:val="18"/>
        </w:rPr>
        <w:t>ΥΠΟΒΟΛΗ ΠΡΟΤΑΣΕΩΝ ΠΡΙΝ ΤΗ ΣΥΝΤΑΞΗ ΤΟΥ ΠΡΟΣΧΕΔΙΟΥ ΤΟΥ ΠΡΟΥΠΟΛΟΓΙΣΜΟΥ  ΤΟΥ ΔΗΜΟΥ ΛΑΜΙΕΩΝ ΟΙΚΟΝΟΜΙΚΟΥ ΕΤΟΥΣ 2019</w:t>
      </w:r>
      <w:r>
        <w:rPr>
          <w:rFonts w:ascii="Book Antiqua" w:hAnsi="Book Antiqua" w:cs="Arial"/>
          <w:sz w:val="18"/>
          <w:szCs w:val="18"/>
        </w:rPr>
        <w:t>», σύμφωνα με τις σχετικές διατάξεις του άρθρου 76 του Ν. 3852/2010.</w:t>
      </w:r>
    </w:p>
    <w:p w:rsidR="008C1ABD" w:rsidRDefault="008C1ABD" w:rsidP="008C1ABD">
      <w:pPr>
        <w:spacing w:line="360" w:lineRule="auto"/>
        <w:ind w:hanging="709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  <w:t xml:space="preserve">Σε περίπτωση μη απαρτίας η συνεδρίαση θα πραγματοποιηθεί </w:t>
      </w:r>
      <w:r>
        <w:rPr>
          <w:rFonts w:ascii="Book Antiqua" w:hAnsi="Book Antiqua" w:cs="Arial"/>
          <w:sz w:val="18"/>
          <w:szCs w:val="18"/>
          <w:u w:val="single"/>
        </w:rPr>
        <w:t>στις 08-11-2018</w:t>
      </w:r>
      <w:r w:rsidR="000A1FA3">
        <w:rPr>
          <w:rFonts w:ascii="Book Antiqua" w:hAnsi="Book Antiqua" w:cs="Arial"/>
          <w:sz w:val="18"/>
          <w:szCs w:val="18"/>
          <w:u w:val="single"/>
        </w:rPr>
        <w:t xml:space="preserve">, </w:t>
      </w:r>
      <w:r>
        <w:rPr>
          <w:rFonts w:ascii="Book Antiqua" w:hAnsi="Book Antiqua" w:cs="Arial"/>
          <w:sz w:val="18"/>
          <w:szCs w:val="18"/>
          <w:u w:val="single"/>
        </w:rPr>
        <w:t xml:space="preserve"> ημέρα Πέμπτη  και ώρα 13:30 </w:t>
      </w:r>
      <w:proofErr w:type="spellStart"/>
      <w:r>
        <w:rPr>
          <w:rFonts w:ascii="Book Antiqua" w:hAnsi="Book Antiqua" w:cs="Arial"/>
          <w:sz w:val="18"/>
          <w:szCs w:val="18"/>
          <w:u w:val="single"/>
        </w:rPr>
        <w:t>μ.μ</w:t>
      </w:r>
      <w:proofErr w:type="spellEnd"/>
      <w:r>
        <w:rPr>
          <w:rFonts w:ascii="Book Antiqua" w:hAnsi="Book Antiqua" w:cs="Arial"/>
          <w:sz w:val="18"/>
          <w:szCs w:val="18"/>
          <w:u w:val="single"/>
        </w:rPr>
        <w:t>.</w:t>
      </w:r>
      <w:r>
        <w:rPr>
          <w:rFonts w:ascii="Book Antiqua" w:hAnsi="Book Antiqua" w:cs="Arial"/>
          <w:sz w:val="18"/>
          <w:szCs w:val="18"/>
        </w:rPr>
        <w:t xml:space="preserve"> στην Αίθουσα Δημοτικού Συμβουλίου του Δήμου (</w:t>
      </w:r>
      <w:proofErr w:type="spellStart"/>
      <w:r>
        <w:rPr>
          <w:rFonts w:ascii="Book Antiqua" w:hAnsi="Book Antiqua" w:cs="Arial"/>
          <w:sz w:val="18"/>
          <w:szCs w:val="18"/>
        </w:rPr>
        <w:t>Αινιάνων</w:t>
      </w:r>
      <w:proofErr w:type="spellEnd"/>
      <w:r>
        <w:rPr>
          <w:rFonts w:ascii="Book Antiqua" w:hAnsi="Book Antiqua" w:cs="Arial"/>
          <w:sz w:val="18"/>
          <w:szCs w:val="18"/>
        </w:rPr>
        <w:t xml:space="preserve"> 6).</w:t>
      </w:r>
    </w:p>
    <w:p w:rsidR="008C1ABD" w:rsidRDefault="008C1ABD" w:rsidP="008C1ABD">
      <w:pPr>
        <w:spacing w:line="360" w:lineRule="auto"/>
        <w:ind w:hanging="709"/>
        <w:jc w:val="both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 xml:space="preserve">           </w:t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b/>
          <w:sz w:val="18"/>
          <w:szCs w:val="18"/>
          <w:u w:val="single"/>
        </w:rPr>
        <w:t xml:space="preserve">  </w:t>
      </w:r>
    </w:p>
    <w:p w:rsidR="008C1ABD" w:rsidRDefault="008C1ABD" w:rsidP="008C1ABD">
      <w:pPr>
        <w:spacing w:line="360" w:lineRule="auto"/>
        <w:ind w:hanging="709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           </w:t>
      </w:r>
    </w:p>
    <w:p w:rsidR="008C1ABD" w:rsidRDefault="008C1ABD" w:rsidP="008C1ABD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</w:t>
      </w:r>
    </w:p>
    <w:p w:rsidR="008C1ABD" w:rsidRDefault="008C1ABD" w:rsidP="008C1ABD">
      <w:pPr>
        <w:jc w:val="right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                                                               </w:t>
      </w:r>
    </w:p>
    <w:p w:rsidR="008C1ABD" w:rsidRDefault="008C1ABD" w:rsidP="008C1ABD">
      <w:pPr>
        <w:jc w:val="center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Book Antiqua" w:hAnsi="Book Antiqua" w:cs="Arial"/>
          <w:b/>
          <w:sz w:val="18"/>
          <w:szCs w:val="18"/>
        </w:rPr>
        <w:t xml:space="preserve">Ο ΠΡΟΕΔΡΟΣ </w:t>
      </w:r>
    </w:p>
    <w:p w:rsidR="008C1ABD" w:rsidRDefault="008C1ABD" w:rsidP="008C1ABD">
      <w:pPr>
        <w:jc w:val="right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ΤΗΣ ΕΠΙΤΡΟΠΗΣ  ΔΙΑΒΟΥΛΕΥΣΗΣ</w:t>
      </w: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b/>
          <w:sz w:val="18"/>
          <w:szCs w:val="18"/>
        </w:rPr>
        <w:t xml:space="preserve">                                                                                                          ΘΕΟΔΩΡΟΣ ΑΡΝΑΟΥΤΟΓΛΟΥ</w:t>
      </w: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    </w:t>
      </w:r>
      <w:r>
        <w:rPr>
          <w:rFonts w:ascii="Book Antiqua" w:hAnsi="Book Antiqua" w:cs="Arial"/>
          <w:b/>
          <w:sz w:val="18"/>
          <w:szCs w:val="18"/>
          <w:u w:val="single"/>
        </w:rPr>
        <w:t xml:space="preserve">ΚΟΙΝΟΠΟΙΗΣΗ </w:t>
      </w:r>
      <w:r>
        <w:rPr>
          <w:rFonts w:ascii="Book Antiqua" w:hAnsi="Book Antiqua" w:cs="Arial"/>
          <w:sz w:val="18"/>
          <w:szCs w:val="18"/>
        </w:rPr>
        <w:t xml:space="preserve">: </w:t>
      </w:r>
    </w:p>
    <w:p w:rsidR="008C1ABD" w:rsidRDefault="008C1ABD" w:rsidP="008C1ABD">
      <w:pPr>
        <w:rPr>
          <w:rFonts w:ascii="Book Antiqua" w:hAnsi="Book Antiqua" w:cs="Arial"/>
          <w:bCs/>
          <w:sz w:val="18"/>
          <w:szCs w:val="18"/>
        </w:rPr>
      </w:pP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>κ. ΔΗΜΑΡΧΟ - ΑΝΤΙΔΗΜΑΡΧΟΥΣ</w:t>
      </w:r>
      <w:r>
        <w:rPr>
          <w:rFonts w:ascii="Book Antiqua" w:hAnsi="Book Antiqua" w:cs="Arial"/>
          <w:bCs/>
          <w:sz w:val="18"/>
          <w:szCs w:val="18"/>
        </w:rPr>
        <w:tab/>
      </w:r>
      <w:r>
        <w:rPr>
          <w:rFonts w:ascii="Book Antiqua" w:hAnsi="Book Antiqua" w:cs="Arial"/>
          <w:bCs/>
          <w:sz w:val="18"/>
          <w:szCs w:val="18"/>
        </w:rPr>
        <w:tab/>
      </w:r>
      <w:r>
        <w:rPr>
          <w:rFonts w:ascii="Book Antiqua" w:hAnsi="Book Antiqua" w:cs="Arial"/>
          <w:bCs/>
          <w:sz w:val="18"/>
          <w:szCs w:val="18"/>
        </w:rPr>
        <w:tab/>
      </w:r>
      <w:r>
        <w:rPr>
          <w:rFonts w:ascii="Book Antiqua" w:hAnsi="Book Antiqua" w:cs="Arial"/>
          <w:bCs/>
          <w:sz w:val="18"/>
          <w:szCs w:val="18"/>
        </w:rPr>
        <w:tab/>
        <w:t xml:space="preserve">          </w:t>
      </w: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>ΜΜΕ</w:t>
      </w: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>ΕΠΙΚΕΦΑΛΗΣ  ΠΑΡΑΤΑΞΕΩΝ</w:t>
      </w: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>ΠΡΟΕΔΡΟΥΣ ΤΟΠΙΚΩΝ ΚΑΙ ΔΗΜΟΤΙΚΩΝ ΚΟΙΝΟΤΗΤΩΝ</w:t>
      </w: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>ΔΙΕΥΘΥΝΤΕΣ ΥΠΗΡΕΣΙΩΝ ΔΗΜΟΥ</w:t>
      </w: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>ΝΟΜΙΚΗ ΥΠΗΡΕΣΙΑ</w:t>
      </w: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>ΔΕΥΑΛ</w:t>
      </w:r>
    </w:p>
    <w:p w:rsidR="008C1ABD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 xml:space="preserve">ΔΗΠΕΘΕ ΡΟΥΜΕΛΗΣ </w:t>
      </w:r>
    </w:p>
    <w:p w:rsidR="008C1ABD" w:rsidRPr="00180A66" w:rsidRDefault="008C1ABD" w:rsidP="008C1ABD">
      <w:pPr>
        <w:numPr>
          <w:ilvl w:val="0"/>
          <w:numId w:val="1"/>
        </w:numPr>
        <w:jc w:val="both"/>
        <w:rPr>
          <w:rFonts w:ascii="Book Antiqua" w:hAnsi="Book Antiqua" w:cs="Arial"/>
          <w:bCs/>
          <w:sz w:val="18"/>
          <w:szCs w:val="18"/>
        </w:rPr>
      </w:pPr>
      <w:r>
        <w:rPr>
          <w:rFonts w:ascii="Book Antiqua" w:hAnsi="Book Antiqua" w:cs="Arial"/>
          <w:bCs/>
          <w:sz w:val="18"/>
          <w:szCs w:val="18"/>
        </w:rPr>
        <w:t xml:space="preserve">ΔΗΜΟΤΙΚΗ ΚΟΙΝΩΦΕΛΗ ΕΠΙΧ/ΣΗ </w:t>
      </w:r>
    </w:p>
    <w:p w:rsidR="008C1ABD" w:rsidRDefault="008C1ABD" w:rsidP="008C1ABD">
      <w:pPr>
        <w:rPr>
          <w:rFonts w:ascii="Book Antiqua" w:hAnsi="Book Antiqua" w:cs="Arial"/>
          <w:bCs/>
          <w:sz w:val="18"/>
          <w:szCs w:val="18"/>
        </w:rPr>
      </w:pPr>
    </w:p>
    <w:tbl>
      <w:tblPr>
        <w:tblW w:w="106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552"/>
        <w:gridCol w:w="2269"/>
        <w:gridCol w:w="1986"/>
      </w:tblGrid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ΦΟΡΕΙΣ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ΕΚΠΡΟΣΩΠΟΣ</w:t>
            </w:r>
          </w:p>
          <w:p w:rsidR="008C1ABD" w:rsidRDefault="008C1A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ΟΝΟΜΑΤΕΠΩΝΥΜΟ- ΤΗΛΕΦΩΝΟ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ΑΝΑΠΛΗΡΩΤΗΣ ΕΚΠΡΟΣΩΠΟΥ</w:t>
            </w:r>
          </w:p>
          <w:p w:rsidR="008C1ABD" w:rsidRDefault="008C1A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ΟΝΟΜΑΤΕΠΩΝΥΜΟ- ΤΗΛΕΦΩΝΟ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ΠΑΡΟΝΤΕΣ</w:t>
            </w: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ΕΠΙΜΕΛΗΤΗΡΙΟ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ΦΘ/ΔΑΣ: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ΖΙΑΚΑΣ  ΝΙΚΟΛΑΟΣ του ΓΕΩΡΓΙΟΥ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ΚΑΡΑΓΕΩΡΓΟΣ  ΚΩΝ/ΝΟΣ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του ΑΘΑΝΑΣΙΟΥ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ΑΓΡΟΤΙΚΟΣ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ΣΥΝΕΤΑΙΡΙΣΜΟΣ ΛΑΜΙΑΣ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ΕΥΑΓΓΕΛΟΣ ΠΑΠΑΔΗΜΗΤΡΙΟΥ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ΝΙΚΟΛΑΟΣ ΜΠΙΚΑΣ</w:t>
            </w:r>
          </w:p>
          <w:p w:rsidR="008C1ABD" w:rsidRDefault="008C1ABD" w:rsidP="00180A6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ΕΡΓΑΤΙΚΟ  ΚΕΝΤΡΟ  Ν. ΦΘ/ΔΑΣ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ΚΩΝ/ΝΟΣ ΤΣΙΑΜΗΣ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ΚΩΝ/ΝΟΣ ΧΑΛΑΤΣΗΣ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ΤΕΧΝΙΚΟ  ΕΠΙΜΕΛΗΤΗΡΙΟ      ΕΛΛΑΔΑΣ-ΤΜΗΜΑ ΑΝΑΤΟΛΙΚΗΣ ΣΤΕΡΕΑΣ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ΑΘΑΝΑΣΙΟ ΛΥΚΟΠΟΥΛΟΥ του ΘΕΟΔΩΡΟΥ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ΑΝΑΣΤΑΣΙΟ ΞΑΝΘΗ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ΟΙΚΟΝΟΜΙΚΟ  ΕΠΙΜΕΛΗΤΗΡΙΟ ΦΘΙΩΤΙΔΑΣ ΕΛΛΑΔΑΣ 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Π.Τ. ΚΕΝΤΡΙΚΗΣ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ΚΕΝΤΡΙΚΗΣ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ΕΛΛΑΔΑΣ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ΑΠΟΣΤΟΛΟΣ ΜΟΛΙΩΤΗΣ του ΙΩΑΝΝΗ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ΓΕΩΡΓΙΟΣ ΚΟΤΡΩΝΗΣ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του ΚΩΝ/ΝΟΥ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ΓΕΩΤΕΧΝΙΚΟ  ΕΠΙΜΕΛΗΤΗΡΙΟ ΕΛΛΑΔΑΣ ΠΑΡΑΡΤΗΜΑ ΚΕΝΤΡΙΚΗΣ ΕΛΛΑΔΑΣ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ΧΡΙΣΤΟΣ ΓΚΙΚΑΣ του  ΓΕΩΡΓΙΟΥ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ΗΛΙΑΣ ΚΥΡΟΔΗΜΟΣ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ΕΜΠΟΡΙΚΟΣ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ΣΥΛΛΟΓΟΣ   ΛΑΜΙΑΣ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ΒΑΓΓΕΛΙΤΣΑ ΛΙΑΠΗ του ΝΙΚΟΛΑΟΥ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ΙΩΑΝΝΗΣ ΒΛΑΧΟΓΙΑΝΝΗΣ του ΣΤΑΥΡΟΥ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ΔΙΚΗΓΟΡΙΚΟΣ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ΣΥΛΛΟΓΟΣ   ΛΑΜΙΑΣ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ΑΘΑΝΑΣΙΟΣ ΜΑΚΡΥΓΙΑΝΝΗΣ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ΑΡΓΥΡΟΥΛΑ  ΓΙΑΝΝΑΚΟΠΟΥΛΟΥ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ΙΑΤΡΙΚΟΣ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ΣΥΛΛΟΓΟΣ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ΠΑΛΗΟΓΙΑΝΝΗ ΕΛΕΝΗ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ΑΝΤΩΝΙΑΔΗΣ ΒΑΣΙΛΕΙΟΣ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ΤΕΙ   ΣΤΕΡΕΑΣ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ΕΛΛΑΔΑΣ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ΠΑΝΑΓΙΩΤΗΣ ΖΥΓΟΥΡΗΣ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ΑΘΑΝΑΣΙΟΣ ΚΑΝΑΠΙΤΣΑΣ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ΑΔΕΔΥ                                                           </w:t>
            </w:r>
          </w:p>
          <w:p w:rsidR="008C1ABD" w:rsidRDefault="008C1ABD">
            <w:pPr>
              <w:spacing w:line="27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ΓΥΠΑΡΑΚΗ ΔΕΣΠΟΙΝΑ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ΚΡΑΒΒΑΡΙΤΗ ΖΩΗ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Α/ΘΜΙΑ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ΕΚΠΑΙΔΕΥΣΗ ΦΘΙΩΤΙΔΑΣ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ΔΗΜΗΤΡΙΟΣ ΤΣΙΠΟΥΡΑΣ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ΑΠΟΣΤΟΛΟΣ ΠΟΥΓΚΑΚΙΩΤΗΣ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/ΘΜΙΑ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ΕΚΠΑΙΔΕΥΣΗ ΦΘΙΩΤΙΔΑΣ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66" w:rsidRDefault="008C1ABD" w:rsidP="00180A6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ΠΑΡΗΣ ΦΟΥΝΤΑΣ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ΑΡΙΣΤΕΑ ΛΑΪΝΑ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ΣΥΛΛΟΓΟΣ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ΥΠΑΛΛΗΛΩΝ ΔΗΜΟΥ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ΙΩΑΝΝΗΣ  ΧΙΩΤΗΣ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ΑΘΑΝΑΣΙΟΣ  ΠΑΠΑΪΩΑΝΝΟΥ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ΦΙΛΟΖΩΙΚΟΣ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ΣΥΛΛΛΟΓΟΣ ΦΘ/ΔΑΣ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ΑΡΓΥΡΗ  ΜΙΤΣΙΚΩΣΤΑ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ΕΥΦΡΟΣΥΝΗ  ΓΡΙΒΑ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ΜΑΛΙΑΚΟΣ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SOS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ΣΤΕΦΑΝΟΣ ΣΤΑΜΕΛΛΟΣ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ΙΕΡΑ ΜΗΤΡΟΠΟΛΙΣ ΦΘΙΩΤΙΔΑΣ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Πανοσιολογιώτατος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Αρχιμανδρίτης 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π.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ΔΩΡΟΘΕΟΣ ΑΓΓΕΛΗΣ του ΔΗΜΗΤΡΙΟΥ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Αιδεσιμολογιώτατος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Πρωτοπρεσβύτερος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ΠΑΝΑΓΙΩΤΗΣ ΚΑΠΑΝΔΡΙΤΗΣ του ΣΠΥΡΙΔΩΝΑ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ΕΝΩΣΗ ΠΟΔΟΣΦΑΙΡΙΣΤΩΝ ΣΩΜΑΤΕΙΩΝ Ν. ΦΘΙΩΤΙΔΑΣ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ΦΑΦΟΥΤΗΣ  ΓΕΩΡΓΙΟΣ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ΚΑΛΛΙΟΠΗ ΚΥΡΙΤΣΟΠΟΥΛΟΥ</w:t>
            </w:r>
          </w:p>
          <w:p w:rsidR="008C1ABD" w:rsidRDefault="008C1ABD" w:rsidP="00180A6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ΣΥΛΛΟΓΟΣ  ΓΟΝΕΩΝ ΚΑΙ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ΚΗΔΕΜΟΝΩΝ  ΑΤΟΜΩΝ ΜΕ ΑΝΗΠΗΡΙΑ Ν. ΦΘ/ΔΑΣ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ΑΛΕΞΑΝΔΡΑ ΖΑΧΑΡΑΚΗ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ΜΙΧΟΣ  ΛΕΩΝΙΔΑΣ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ΕΚΠΡΟΣΩΠΟΣ ΣΥΛΛΟΓΩΝ ΠΑΡΑΠΛΗΓΙΚΩΝ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ΔΗΜΗΤΡΙΟΣ ΚΑΛΑΜΑΤΑΣ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ΕΥΘΑΛΙΑ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ΠΑΡΙΣΗ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ΠΝΕΥΜΑΤΙΚΟ ΚΕΝΤΡΟ ΡΟΥΜΕΛΙΩΤΩΝ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ΠΗΝΕΛΟΠΗ ΓΕΜΕΝΗ </w:t>
            </w:r>
          </w:p>
          <w:p w:rsidR="008C1ABD" w:rsidRDefault="008C1ABD" w:rsidP="00180A6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ΣΟΦΙΑ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ΣΤΕΡΓΙΟΠΟΥΛΟΥ ΚΑΤΣΟΥΔΑ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ΣΥΝ ΣΤΟΝ ΑΝΘΡΩΠΟ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ΜΑΙΡΗ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ΔΟΥΜΑ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ΚΑΤΕΡΙΝΑ ΣΧΙΖΑ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ΛΥΚΕΙΟ ΕΛΛΗΝΙΔΩΝ ΛΑΜΙΑΣ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ΓΕΩΡΓΙΑ ΚΑΝΑΚΙΔΟΥ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ΜΑΡΙΑ ΑΡΚΟΥΜΑΝΗ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ΕΞΩΡΑΪΣΤΙΚΟΣ –ΕΚΠΟΛΙΤΙΣΤΙΚΟΣ ΣΥΛΛΟΓΟΣ  ΓΥΝΑΙΚΩΝ ΛΑΜΙΑΣ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ΑΦΡΟΔΙΤΗ ΘΕΟΔΩΡΟΥ του ΔΗΜΗΤΡΙΟΥ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ΛΑΜΠΡΟΥ ΒΑΣΙΛΙΚΗ του ΓΕΩΡΓΙΟΥ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ΕΛΛΗΝΙΚΟΣ ΕΡΥΘΡΟΣ ΣΤΑΥΡΟΣ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ΕΛΕΥΘΕΡΙΟΣ ΠΑΠΑΔΗΜΗΤΡΙΟΥ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ΓΕΩΡΓΙΟΣ ΤΡΙΑΝΤΑΦΥΛΛΟΥ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ΣΥΝΔΕΣΜΟΣ ΒΙΟΜΗΧΑΝΙΩΝ ΘΕΣΣΑΛΙΑΣ &amp; ΚΕΝΤΡΙΚΗΣ ΕΛΛΑΔΑΣ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ΕΥΡΙΠΙΔΗΣ ΔΟΝΤΑΣ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ΙΩΑΝΝΗΣ ΚΑΝΑΠΙΤΣΑΣ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ΟΜΙΛΟΣ ΦΘΙΩΤΩΝ ΛΟΓΟΤΕΧΝΩΝ ΚΑΙ ΣΥΓΓΡΑΦΕΩΝ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ΘΕΡΜΟΓΙΑΝΝΗΣ  ΚΩΝ/ΝΟΣ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ΦΡΑΓΚΟΣ  ΙΩΑΝΝΗΣ </w:t>
            </w:r>
          </w:p>
          <w:p w:rsidR="008C1ABD" w:rsidRDefault="008C1A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Δ Η Μ Ο Τ Ε 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ΖΑΡΚΑΔΑ  ΧΡΥΣΟΥΛΑ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Pr="00180A66" w:rsidRDefault="008C1ABD" w:rsidP="00180A6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ΣΤΑΥΡΑΚΗ  ΑΝΑΣΤΑΣΙΑ</w:t>
            </w:r>
            <w:r w:rsidR="00180A6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 w:rsidP="00180A6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ΤΣΙΓΑΡΙΔΑ  ΚΑΛΛΙΟΠΗ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ΜΠΟΥΖΙΩΤΗΣ  ΙΩΑΝΝΗΣ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 w:rsidP="00180A6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ΚΑΤΣΑΒΡΙΑ  ΔΗΜΗΤΡΑ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 w:rsidP="00180A6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ΜΠΑΓΙΝΕΤΑΣ  ΚΩΝ/ΝΟΣ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 w:rsidP="00180A6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ΜΑΡΓΑΡΙΤΟΓΙΑΝΝΗΣ  ΣΩΤΗΡΙΟΣ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ΑΝΑΓΝΩΣΤΟΠΟΥΛΟΣ  ΓΕΩΡΓΙΟΣ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ABD" w:rsidTr="008C1AB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D" w:rsidRDefault="008C1ABD" w:rsidP="0017393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D" w:rsidRDefault="008C1ABD" w:rsidP="00180A6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ΛΟΗΣ  ΓΕΩΡΓΙΟΣ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D" w:rsidRDefault="008C1A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C1ABD" w:rsidRDefault="008C1ABD" w:rsidP="008C1ABD">
      <w:pPr>
        <w:ind w:left="360"/>
        <w:rPr>
          <w:rFonts w:ascii="Book Antiqua" w:hAnsi="Book Antiqua" w:cs="Arial"/>
          <w:bCs/>
          <w:sz w:val="18"/>
          <w:szCs w:val="18"/>
        </w:rPr>
      </w:pPr>
    </w:p>
    <w:p w:rsidR="008C1ABD" w:rsidRDefault="008C1ABD" w:rsidP="008C1ABD">
      <w:pPr>
        <w:ind w:left="360"/>
        <w:rPr>
          <w:rFonts w:ascii="Book Antiqua" w:hAnsi="Book Antiqua" w:cs="Arial"/>
          <w:bCs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Cs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Cs/>
          <w:sz w:val="18"/>
          <w:szCs w:val="18"/>
        </w:rPr>
      </w:pPr>
    </w:p>
    <w:p w:rsidR="008C1ABD" w:rsidRDefault="008C1ABD" w:rsidP="008C1ABD">
      <w:pPr>
        <w:rPr>
          <w:rFonts w:ascii="Book Antiqua" w:hAnsi="Book Antiqua" w:cs="Arial"/>
          <w:bCs/>
          <w:sz w:val="18"/>
          <w:szCs w:val="18"/>
        </w:rPr>
      </w:pPr>
    </w:p>
    <w:p w:rsidR="008C1ABD" w:rsidRDefault="008C1ABD" w:rsidP="008C1ABD"/>
    <w:p w:rsidR="00395F64" w:rsidRDefault="00395F64"/>
    <w:sectPr w:rsidR="00395F64" w:rsidSect="008C1ABD">
      <w:pgSz w:w="11906" w:h="16838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D51"/>
    <w:multiLevelType w:val="hybridMultilevel"/>
    <w:tmpl w:val="198C8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2E9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6"/>
    <w:rsid w:val="000A1FA3"/>
    <w:rsid w:val="00180A66"/>
    <w:rsid w:val="00395F64"/>
    <w:rsid w:val="004958A6"/>
    <w:rsid w:val="00557539"/>
    <w:rsid w:val="008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C1AB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C1A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AB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C1AB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C1A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AB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5</cp:revision>
  <dcterms:created xsi:type="dcterms:W3CDTF">2018-10-30T07:24:00Z</dcterms:created>
  <dcterms:modified xsi:type="dcterms:W3CDTF">2018-10-30T07:54:00Z</dcterms:modified>
</cp:coreProperties>
</file>