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CE" w:rsidRDefault="00FF42CE" w:rsidP="00FF42CE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ΠΡΟΣΚΛΗΣΗ 4</w:t>
      </w:r>
      <w:r>
        <w:rPr>
          <w:rFonts w:ascii="Book Antiqua" w:hAnsi="Book Antiqua" w:cs="Book Antiqua"/>
          <w:b/>
          <w:bCs/>
          <w:sz w:val="22"/>
          <w:szCs w:val="22"/>
          <w:vertAlign w:val="superscript"/>
        </w:rPr>
        <w:t>ης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 ΣΥΓΚΛΗΣΗΣ ΕΚΤΕΛΕΣΤΙΚΗΣ ΕΠΙΤΡΟΠΗΣ </w:t>
      </w:r>
    </w:p>
    <w:p w:rsidR="00FF42CE" w:rsidRDefault="00FF42CE" w:rsidP="00FF42CE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FF42CE" w:rsidRDefault="00FF42CE" w:rsidP="00FF42CE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FF42CE" w:rsidRDefault="00FF42CE" w:rsidP="00FF42CE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FF42CE" w:rsidRDefault="00FF42CE" w:rsidP="00FF42CE">
      <w:pPr>
        <w:pStyle w:val="3"/>
        <w:rPr>
          <w:rFonts w:eastAsia="Calibri"/>
        </w:rPr>
      </w:pPr>
      <w:r>
        <w:rPr>
          <w:rFonts w:eastAsia="Calibri"/>
        </w:rPr>
        <w:t xml:space="preserve">ΕΛΛΗΝΙΚΗ ΔΗΜΟΚΡΑΤΙΑ                                                            ΛΑΜΙΑ </w:t>
      </w:r>
      <w:r>
        <w:rPr>
          <w:rFonts w:eastAsia="Calibri"/>
        </w:rPr>
        <w:t>14</w:t>
      </w:r>
      <w:r>
        <w:rPr>
          <w:rFonts w:eastAsia="Calibri"/>
        </w:rPr>
        <w:t>-10-2016</w:t>
      </w:r>
    </w:p>
    <w:p w:rsidR="00FF42CE" w:rsidRDefault="00FF42CE" w:rsidP="00FF42CE">
      <w:pPr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ΔΗΜΟΣ ΛΑΜΙΕΩΝ                                                                            ΑΡΙΘ. ΠΡΩΤ.: </w:t>
      </w:r>
      <w:r>
        <w:rPr>
          <w:rFonts w:ascii="Book Antiqua" w:hAnsi="Book Antiqua" w:cs="Book Antiqua"/>
          <w:b/>
          <w:bCs/>
          <w:sz w:val="22"/>
          <w:szCs w:val="22"/>
        </w:rPr>
        <w:t>59527</w:t>
      </w:r>
    </w:p>
    <w:p w:rsidR="00FF42CE" w:rsidRDefault="00FF42CE" w:rsidP="00FF42CE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FF42CE" w:rsidRDefault="00FF42CE" w:rsidP="00FF42CE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FF42CE" w:rsidRDefault="00FF42CE" w:rsidP="00FF42CE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ΠΡΟΣ</w:t>
      </w:r>
    </w:p>
    <w:p w:rsidR="00FF42CE" w:rsidRDefault="00FF42CE" w:rsidP="00FF42CE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FF42CE" w:rsidRDefault="00FF42CE" w:rsidP="00FF42CE">
      <w:pPr>
        <w:pStyle w:val="2"/>
        <w:rPr>
          <w:rFonts w:eastAsia="Calibri"/>
        </w:rPr>
      </w:pPr>
      <w:r>
        <w:rPr>
          <w:rFonts w:eastAsia="Calibri"/>
        </w:rPr>
        <w:t>Τα Τακτικά Μέλη  της</w:t>
      </w:r>
    </w:p>
    <w:p w:rsidR="00FF42CE" w:rsidRDefault="00FF42CE" w:rsidP="00FF42CE">
      <w:pPr>
        <w:pStyle w:val="2"/>
        <w:rPr>
          <w:rFonts w:eastAsia="Calibri"/>
        </w:rPr>
      </w:pPr>
      <w:r>
        <w:rPr>
          <w:rFonts w:eastAsia="Calibri"/>
        </w:rPr>
        <w:t>Εκτελεστικής  Επιτροπής</w:t>
      </w:r>
    </w:p>
    <w:p w:rsidR="00FF42CE" w:rsidRDefault="00FF42CE" w:rsidP="00FF42CE"/>
    <w:p w:rsidR="00FF42CE" w:rsidRDefault="00FF42CE" w:rsidP="00FF42CE">
      <w:pPr>
        <w:numPr>
          <w:ilvl w:val="0"/>
          <w:numId w:val="1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ΚΑΡΑΓΙΑΝΝΗ ΣΤΥΛΙΑΝΟ</w:t>
      </w:r>
    </w:p>
    <w:p w:rsidR="00FF42CE" w:rsidRDefault="00FF42CE" w:rsidP="00FF42CE">
      <w:pPr>
        <w:numPr>
          <w:ilvl w:val="0"/>
          <w:numId w:val="1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ΡΟΥΛΙΑ ΙΩΑΝΝΗ</w:t>
      </w:r>
    </w:p>
    <w:p w:rsidR="00FF42CE" w:rsidRDefault="00FF42CE" w:rsidP="00FF42CE">
      <w:pPr>
        <w:numPr>
          <w:ilvl w:val="0"/>
          <w:numId w:val="1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ΑΡΝΑΟΥΤΟΓΛΟΥ ΘΕΟΔΩΡΟ</w:t>
      </w:r>
    </w:p>
    <w:p w:rsidR="00FF42CE" w:rsidRDefault="00FF42CE" w:rsidP="00FF42CE">
      <w:pPr>
        <w:numPr>
          <w:ilvl w:val="0"/>
          <w:numId w:val="1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ΚΥΡΙΤΣΗ ΔΗΜΗΤΡΙΟ</w:t>
      </w:r>
    </w:p>
    <w:p w:rsidR="00FF42CE" w:rsidRDefault="00FF42CE" w:rsidP="00FF42CE">
      <w:pPr>
        <w:numPr>
          <w:ilvl w:val="0"/>
          <w:numId w:val="1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ΜΠΟΥΚΑ ΑΘΑΝΑΣΙΟ</w:t>
      </w:r>
    </w:p>
    <w:p w:rsidR="00FF42CE" w:rsidRDefault="00FF42CE" w:rsidP="00FF42CE">
      <w:pPr>
        <w:numPr>
          <w:ilvl w:val="0"/>
          <w:numId w:val="1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ΑΡΓΥΡΗ ΠΑΡΑΣΚΕΥΗ</w:t>
      </w:r>
    </w:p>
    <w:p w:rsidR="00FF42CE" w:rsidRDefault="00FF42CE" w:rsidP="00FF42CE">
      <w:pPr>
        <w:numPr>
          <w:ilvl w:val="0"/>
          <w:numId w:val="1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ΛΑΜΠΡΟΥ ΓΕΩΡΓΙΟ</w:t>
      </w:r>
    </w:p>
    <w:p w:rsidR="00FF42CE" w:rsidRDefault="00FF42CE" w:rsidP="00FF42CE">
      <w:pPr>
        <w:rPr>
          <w:rFonts w:ascii="Book Antiqua" w:hAnsi="Book Antiqua" w:cs="Book Antiqua"/>
          <w:sz w:val="22"/>
          <w:szCs w:val="22"/>
        </w:rPr>
      </w:pPr>
    </w:p>
    <w:p w:rsidR="00FF42CE" w:rsidRDefault="00FF42CE" w:rsidP="00FF42CE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ΘΕΜΑ: «Πρόσκληση  4</w:t>
      </w:r>
      <w:r>
        <w:rPr>
          <w:rFonts w:ascii="Book Antiqua" w:hAnsi="Book Antiqua" w:cs="Book Antiqua"/>
          <w:b/>
          <w:bCs/>
          <w:sz w:val="22"/>
          <w:szCs w:val="22"/>
          <w:vertAlign w:val="superscript"/>
        </w:rPr>
        <w:t>ης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σύγκλησης Εκτελεστικής Επιτροπής»</w:t>
      </w:r>
      <w:r>
        <w:rPr>
          <w:rFonts w:ascii="Book Antiqua" w:hAnsi="Book Antiqua" w:cs="Book Antiqua"/>
          <w:sz w:val="22"/>
          <w:szCs w:val="22"/>
        </w:rPr>
        <w:t xml:space="preserve"> (Άρθρο 62, Ν. 3852/10)</w:t>
      </w:r>
    </w:p>
    <w:p w:rsidR="00FF42CE" w:rsidRDefault="00FF42CE" w:rsidP="00FF42CE">
      <w:pPr>
        <w:jc w:val="center"/>
        <w:rPr>
          <w:rFonts w:ascii="Book Antiqua" w:hAnsi="Book Antiqua" w:cs="Book Antiqua"/>
          <w:sz w:val="22"/>
          <w:szCs w:val="22"/>
        </w:rPr>
      </w:pPr>
    </w:p>
    <w:p w:rsidR="00FF42CE" w:rsidRDefault="00FF42CE" w:rsidP="00FF42CE">
      <w:pPr>
        <w:rPr>
          <w:rFonts w:ascii="Book Antiqua" w:hAnsi="Book Antiqua" w:cs="Book Antiqua"/>
          <w:sz w:val="22"/>
          <w:szCs w:val="22"/>
        </w:rPr>
      </w:pPr>
    </w:p>
    <w:p w:rsidR="00FF42CE" w:rsidRDefault="00FF42CE" w:rsidP="00FF42CE">
      <w:pPr>
        <w:jc w:val="center"/>
        <w:rPr>
          <w:rFonts w:ascii="Book Antiqua" w:hAnsi="Book Antiqua" w:cs="Book Antiqua"/>
          <w:sz w:val="22"/>
          <w:szCs w:val="22"/>
        </w:rPr>
      </w:pPr>
    </w:p>
    <w:p w:rsidR="00FF42CE" w:rsidRDefault="00FF42CE" w:rsidP="00FF42CE">
      <w:pPr>
        <w:jc w:val="both"/>
        <w:rPr>
          <w:rFonts w:ascii="Book Antiqua" w:hAnsi="Book Antiqua" w:cs="Book Antiqua"/>
          <w:sz w:val="22"/>
          <w:szCs w:val="22"/>
        </w:rPr>
      </w:pPr>
    </w:p>
    <w:p w:rsidR="00FF42CE" w:rsidRDefault="00FF42CE" w:rsidP="00FF42CE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Καλείστε να προσέλθετε σε  </w:t>
      </w:r>
      <w:r>
        <w:rPr>
          <w:rFonts w:ascii="Book Antiqua" w:hAnsi="Book Antiqua" w:cs="Book Antiqua"/>
          <w:sz w:val="22"/>
          <w:szCs w:val="22"/>
        </w:rPr>
        <w:t xml:space="preserve">ΕΚΤΑΚΤΗ </w:t>
      </w:r>
      <w:r>
        <w:rPr>
          <w:rFonts w:ascii="Book Antiqua" w:hAnsi="Book Antiqua" w:cs="Book Antiqua"/>
          <w:sz w:val="22"/>
          <w:szCs w:val="22"/>
        </w:rPr>
        <w:t xml:space="preserve"> Συνεδρίαση της Εκτελεστικής Επιτροπής</w:t>
      </w:r>
      <w:r>
        <w:rPr>
          <w:rFonts w:ascii="Book Antiqua" w:hAnsi="Book Antiqua" w:cs="Book Antiqua"/>
          <w:sz w:val="22"/>
          <w:szCs w:val="22"/>
        </w:rPr>
        <w:t xml:space="preserve"> (λόγω περιορισμένων χρονικών προθεσμιών), </w:t>
      </w:r>
      <w:r>
        <w:rPr>
          <w:rFonts w:ascii="Book Antiqua" w:hAnsi="Book Antiqua" w:cs="Book Antiqua"/>
          <w:sz w:val="22"/>
          <w:szCs w:val="22"/>
        </w:rPr>
        <w:t>που θα διεξαχθεί στο Δημοτικό Κατάστημα Φ</w:t>
      </w:r>
      <w:r>
        <w:rPr>
          <w:rFonts w:ascii="Book Antiqua" w:hAnsi="Book Antiqua" w:cs="Book Antiqua"/>
          <w:sz w:val="22"/>
          <w:szCs w:val="22"/>
        </w:rPr>
        <w:t>λέμινγκ &amp; Ερυθρού Σταυρού  την 14</w:t>
      </w:r>
      <w:r>
        <w:rPr>
          <w:rFonts w:ascii="Book Antiqua" w:hAnsi="Book Antiqua" w:cs="Book Antiqua"/>
          <w:b/>
          <w:bCs/>
          <w:sz w:val="22"/>
          <w:szCs w:val="22"/>
          <w:u w:val="single"/>
        </w:rPr>
        <w:t>η του μηνός  Οκτωβρίου   έτους  2016,  ημέρα Π</w:t>
      </w:r>
      <w:r>
        <w:rPr>
          <w:rFonts w:ascii="Book Antiqua" w:hAnsi="Book Antiqua" w:cs="Book Antiqua"/>
          <w:b/>
          <w:bCs/>
          <w:sz w:val="22"/>
          <w:szCs w:val="22"/>
          <w:u w:val="single"/>
        </w:rPr>
        <w:t>αρασκευή    και ώρα 17</w:t>
      </w:r>
      <w:r>
        <w:rPr>
          <w:rFonts w:ascii="Book Antiqua" w:hAnsi="Book Antiqua" w:cs="Book Antiqua"/>
          <w:b/>
          <w:bCs/>
          <w:sz w:val="22"/>
          <w:szCs w:val="22"/>
          <w:u w:val="single"/>
        </w:rPr>
        <w:t>:00</w:t>
      </w:r>
      <w:r>
        <w:rPr>
          <w:rFonts w:ascii="Book Antiqua" w:hAnsi="Book Antiqua" w:cs="Book Antiqua"/>
          <w:b/>
          <w:bCs/>
          <w:u w:val="single"/>
        </w:rPr>
        <w:t xml:space="preserve">,  </w:t>
      </w:r>
      <w:r>
        <w:rPr>
          <w:rFonts w:ascii="Book Antiqua" w:hAnsi="Book Antiqua" w:cs="Book Antiqua"/>
          <w:sz w:val="22"/>
          <w:szCs w:val="22"/>
        </w:rPr>
        <w:t>για τη συζήτηση και λήψη αποφάσεων επί του παρακάτω θέματος  της ημερήσιας  διάταξης, σύμφωνα με τις σχετικές διατάξεις του άρθρου 62 του Ν.3852/2010 .</w:t>
      </w:r>
    </w:p>
    <w:p w:rsidR="00FF42CE" w:rsidRDefault="00FF42CE" w:rsidP="00FF42CE">
      <w:pPr>
        <w:jc w:val="both"/>
        <w:rPr>
          <w:rFonts w:ascii="Book Antiqua" w:hAnsi="Book Antiqua" w:cs="Book Antiqua"/>
          <w:sz w:val="22"/>
          <w:szCs w:val="22"/>
        </w:rPr>
      </w:pPr>
    </w:p>
    <w:p w:rsidR="00FF42CE" w:rsidRDefault="00FF42CE" w:rsidP="00FF42CE">
      <w:pPr>
        <w:jc w:val="both"/>
        <w:rPr>
          <w:rFonts w:ascii="Book Antiqua" w:hAnsi="Book Antiqua" w:cs="Book Antiqua"/>
          <w:sz w:val="22"/>
          <w:szCs w:val="22"/>
        </w:rPr>
      </w:pPr>
    </w:p>
    <w:p w:rsidR="00FF42CE" w:rsidRDefault="00FF42CE" w:rsidP="00FF42CE">
      <w:pPr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ΘΕΜΑ: «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ΕΓΚΡΙΣΗ ΤΡΟΠΟΠΟΙΗΣΗΣ Ο.Ε.Υ. του ΔΗΜΟΥ ΛΑΜΙΕΩΝ </w:t>
      </w:r>
      <w:bookmarkStart w:id="0" w:name="_GoBack"/>
      <w:bookmarkEnd w:id="0"/>
      <w:r>
        <w:rPr>
          <w:rFonts w:ascii="Book Antiqua" w:hAnsi="Book Antiqua" w:cs="Book Antiqua"/>
          <w:b/>
          <w:bCs/>
          <w:sz w:val="22"/>
          <w:szCs w:val="22"/>
        </w:rPr>
        <w:t>».</w:t>
      </w:r>
    </w:p>
    <w:p w:rsidR="00FF42CE" w:rsidRDefault="00FF42CE" w:rsidP="00FF42CE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FF42CE" w:rsidRDefault="00FF42CE" w:rsidP="00FF42CE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FF42CE" w:rsidRDefault="00FF42CE" w:rsidP="00FF42CE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FF42CE" w:rsidRDefault="00FF42CE" w:rsidP="00FF42CE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FF42CE" w:rsidRDefault="00FF42CE" w:rsidP="00FF42CE">
      <w:pPr>
        <w:jc w:val="both"/>
        <w:rPr>
          <w:rFonts w:ascii="Book Antiqua" w:hAnsi="Book Antiqua" w:cs="Book Antiqua"/>
          <w:sz w:val="22"/>
          <w:szCs w:val="22"/>
        </w:rPr>
      </w:pPr>
    </w:p>
    <w:p w:rsidR="00FF42CE" w:rsidRDefault="00FF42CE" w:rsidP="00FF42CE">
      <w:pPr>
        <w:jc w:val="both"/>
        <w:rPr>
          <w:rFonts w:ascii="Book Antiqua" w:hAnsi="Book Antiqua" w:cs="Book Antiqua"/>
          <w:sz w:val="22"/>
          <w:szCs w:val="22"/>
        </w:rPr>
      </w:pPr>
    </w:p>
    <w:p w:rsidR="00FF42CE" w:rsidRDefault="00FF42CE" w:rsidP="00FF42CE">
      <w:pPr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Ο Πρόεδρος της Εκτελεστικής Επιτροπής </w:t>
      </w:r>
    </w:p>
    <w:p w:rsidR="00FF42CE" w:rsidRDefault="00FF42CE" w:rsidP="00FF42CE">
      <w:pPr>
        <w:jc w:val="right"/>
        <w:rPr>
          <w:rFonts w:ascii="Book Antiqua" w:hAnsi="Book Antiqua" w:cs="Book Antiqua"/>
          <w:sz w:val="22"/>
          <w:szCs w:val="22"/>
        </w:rPr>
      </w:pPr>
    </w:p>
    <w:p w:rsidR="00FF42CE" w:rsidRDefault="00FF42CE" w:rsidP="00FF42CE">
      <w:pPr>
        <w:jc w:val="right"/>
        <w:rPr>
          <w:rFonts w:ascii="Book Antiqua" w:hAnsi="Book Antiqua" w:cs="Book Antiqua"/>
          <w:sz w:val="22"/>
          <w:szCs w:val="22"/>
        </w:rPr>
      </w:pPr>
    </w:p>
    <w:p w:rsidR="00FF42CE" w:rsidRDefault="00FF42CE" w:rsidP="00FF42CE">
      <w:pPr>
        <w:jc w:val="right"/>
        <w:rPr>
          <w:rFonts w:ascii="Book Antiqua" w:hAnsi="Book Antiqua" w:cs="Book Antiqua"/>
          <w:sz w:val="22"/>
          <w:szCs w:val="22"/>
        </w:rPr>
      </w:pPr>
    </w:p>
    <w:p w:rsidR="00FF42CE" w:rsidRDefault="00FF42CE" w:rsidP="00FF42CE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>ΝΙΚΟΛΑΟΣ ΣΤΑΥΡΟΓΙΑΝΝΗΣ</w:t>
      </w:r>
    </w:p>
    <w:p w:rsidR="00FF42CE" w:rsidRDefault="00FF42CE" w:rsidP="00FF42CE"/>
    <w:p w:rsidR="00FF42CE" w:rsidRDefault="00FF42CE" w:rsidP="00FF42CE"/>
    <w:p w:rsidR="00AA4374" w:rsidRDefault="00AA4374"/>
    <w:sectPr w:rsidR="00AA43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1647"/>
    <w:multiLevelType w:val="hybridMultilevel"/>
    <w:tmpl w:val="CFBAB8F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>
      <w:start w:val="1"/>
      <w:numFmt w:val="lowerRoman"/>
      <w:lvlText w:val="%3."/>
      <w:lvlJc w:val="right"/>
      <w:pPr>
        <w:ind w:left="3600" w:hanging="180"/>
      </w:pPr>
    </w:lvl>
    <w:lvl w:ilvl="3" w:tplc="0408000F">
      <w:start w:val="1"/>
      <w:numFmt w:val="decimal"/>
      <w:lvlText w:val="%4."/>
      <w:lvlJc w:val="left"/>
      <w:pPr>
        <w:ind w:left="4320" w:hanging="360"/>
      </w:pPr>
    </w:lvl>
    <w:lvl w:ilvl="4" w:tplc="04080019">
      <w:start w:val="1"/>
      <w:numFmt w:val="lowerLetter"/>
      <w:lvlText w:val="%5."/>
      <w:lvlJc w:val="left"/>
      <w:pPr>
        <w:ind w:left="5040" w:hanging="360"/>
      </w:pPr>
    </w:lvl>
    <w:lvl w:ilvl="5" w:tplc="0408001B">
      <w:start w:val="1"/>
      <w:numFmt w:val="lowerRoman"/>
      <w:lvlText w:val="%6."/>
      <w:lvlJc w:val="right"/>
      <w:pPr>
        <w:ind w:left="5760" w:hanging="180"/>
      </w:pPr>
    </w:lvl>
    <w:lvl w:ilvl="6" w:tplc="0408000F">
      <w:start w:val="1"/>
      <w:numFmt w:val="decimal"/>
      <w:lvlText w:val="%7."/>
      <w:lvlJc w:val="left"/>
      <w:pPr>
        <w:ind w:left="6480" w:hanging="360"/>
      </w:pPr>
    </w:lvl>
    <w:lvl w:ilvl="7" w:tplc="04080019">
      <w:start w:val="1"/>
      <w:numFmt w:val="lowerLetter"/>
      <w:lvlText w:val="%8."/>
      <w:lvlJc w:val="left"/>
      <w:pPr>
        <w:ind w:left="7200" w:hanging="360"/>
      </w:pPr>
    </w:lvl>
    <w:lvl w:ilvl="8" w:tplc="0408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81"/>
    <w:rsid w:val="00132D81"/>
    <w:rsid w:val="00AA4374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FF42CE"/>
    <w:pPr>
      <w:keepNext/>
      <w:jc w:val="center"/>
      <w:outlineLvl w:val="1"/>
    </w:pPr>
    <w:rPr>
      <w:rFonts w:ascii="Book Antiqua" w:hAnsi="Book Antiqua" w:cs="Book Antiqua"/>
      <w:b/>
      <w:bCs/>
      <w:sz w:val="22"/>
      <w:szCs w:val="22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FF42CE"/>
    <w:pPr>
      <w:keepNext/>
      <w:outlineLvl w:val="2"/>
    </w:pPr>
    <w:rPr>
      <w:rFonts w:ascii="Book Antiqua" w:hAnsi="Book Antiqua" w:cs="Book Antiqu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rsid w:val="00FF42CE"/>
    <w:rPr>
      <w:rFonts w:ascii="Book Antiqua" w:eastAsia="Times New Roman" w:hAnsi="Book Antiqua" w:cs="Book Antiqua"/>
      <w:b/>
      <w:bCs/>
      <w:lang w:eastAsia="el-GR"/>
    </w:rPr>
  </w:style>
  <w:style w:type="character" w:customStyle="1" w:styleId="3Char">
    <w:name w:val="Επικεφαλίδα 3 Char"/>
    <w:basedOn w:val="a0"/>
    <w:link w:val="3"/>
    <w:uiPriority w:val="99"/>
    <w:semiHidden/>
    <w:rsid w:val="00FF42CE"/>
    <w:rPr>
      <w:rFonts w:ascii="Book Antiqua" w:eastAsia="Times New Roman" w:hAnsi="Book Antiqua" w:cs="Book Antiqua"/>
      <w:b/>
      <w:bCs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FF42CE"/>
    <w:pPr>
      <w:keepNext/>
      <w:jc w:val="center"/>
      <w:outlineLvl w:val="1"/>
    </w:pPr>
    <w:rPr>
      <w:rFonts w:ascii="Book Antiqua" w:hAnsi="Book Antiqua" w:cs="Book Antiqua"/>
      <w:b/>
      <w:bCs/>
      <w:sz w:val="22"/>
      <w:szCs w:val="22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FF42CE"/>
    <w:pPr>
      <w:keepNext/>
      <w:outlineLvl w:val="2"/>
    </w:pPr>
    <w:rPr>
      <w:rFonts w:ascii="Book Antiqua" w:hAnsi="Book Antiqua" w:cs="Book Antiqu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rsid w:val="00FF42CE"/>
    <w:rPr>
      <w:rFonts w:ascii="Book Antiqua" w:eastAsia="Times New Roman" w:hAnsi="Book Antiqua" w:cs="Book Antiqua"/>
      <w:b/>
      <w:bCs/>
      <w:lang w:eastAsia="el-GR"/>
    </w:rPr>
  </w:style>
  <w:style w:type="character" w:customStyle="1" w:styleId="3Char">
    <w:name w:val="Επικεφαλίδα 3 Char"/>
    <w:basedOn w:val="a0"/>
    <w:link w:val="3"/>
    <w:uiPriority w:val="99"/>
    <w:semiHidden/>
    <w:rsid w:val="00FF42CE"/>
    <w:rPr>
      <w:rFonts w:ascii="Book Antiqua" w:eastAsia="Times New Roman" w:hAnsi="Book Antiqua" w:cs="Book Antiqua"/>
      <w:b/>
      <w:bCs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Apostolopoulou</dc:creator>
  <cp:keywords/>
  <dc:description/>
  <cp:lastModifiedBy>Afroditi Apostolopoulou</cp:lastModifiedBy>
  <cp:revision>2</cp:revision>
  <dcterms:created xsi:type="dcterms:W3CDTF">2016-10-14T11:47:00Z</dcterms:created>
  <dcterms:modified xsi:type="dcterms:W3CDTF">2016-10-14T11:49:00Z</dcterms:modified>
</cp:coreProperties>
</file>